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9DA" w:rsidRPr="004021FD" w:rsidRDefault="008131C7" w:rsidP="001839DA">
      <w:pPr>
        <w:autoSpaceDE w:val="0"/>
        <w:autoSpaceDN w:val="0"/>
        <w:adjustRightInd w:val="0"/>
        <w:jc w:val="both"/>
        <w:rPr>
          <w:rFonts w:ascii="Times New Roman CYR" w:hAnsi="Times New Roman CYR" w:cs="Times New Roman CYR"/>
          <w:b/>
          <w:sz w:val="24"/>
          <w:szCs w:val="24"/>
          <w:u w:val="single"/>
        </w:rPr>
      </w:pPr>
      <w:r>
        <w:rPr>
          <w:rFonts w:ascii="Times New Roman" w:hAnsi="Times New Roman" w:cs="Times New Roman"/>
          <w:b/>
          <w:noProof/>
          <w:sz w:val="24"/>
          <w:szCs w:val="24"/>
          <w:u w:val="single"/>
        </w:rPr>
        <w:drawing>
          <wp:inline distT="0" distB="0" distL="0" distR="0">
            <wp:extent cx="6152515" cy="8452666"/>
            <wp:effectExtent l="19050" t="0" r="635" b="0"/>
            <wp:docPr id="1" name="Рисунок 1" descr="E:\Вечерка\САЙТ 7 октября\УП ООО\тит УП ОО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ечерка\САЙТ 7 октября\УП ООО\тит УП ООО.bmp"/>
                    <pic:cNvPicPr>
                      <a:picLocks noChangeAspect="1" noChangeArrowheads="1"/>
                    </pic:cNvPicPr>
                  </pic:nvPicPr>
                  <pic:blipFill>
                    <a:blip r:embed="rId8"/>
                    <a:srcRect/>
                    <a:stretch>
                      <a:fillRect/>
                    </a:stretch>
                  </pic:blipFill>
                  <pic:spPr bwMode="auto">
                    <a:xfrm>
                      <a:off x="0" y="0"/>
                      <a:ext cx="6152515" cy="8452666"/>
                    </a:xfrm>
                    <a:prstGeom prst="rect">
                      <a:avLst/>
                    </a:prstGeom>
                    <a:noFill/>
                    <a:ln w="9525">
                      <a:noFill/>
                      <a:miter lim="800000"/>
                      <a:headEnd/>
                      <a:tailEnd/>
                    </a:ln>
                  </pic:spPr>
                </pic:pic>
              </a:graphicData>
            </a:graphic>
          </wp:inline>
        </w:drawing>
      </w:r>
      <w:r w:rsidR="001839DA" w:rsidRPr="004021FD">
        <w:rPr>
          <w:rFonts w:ascii="Times New Roman" w:hAnsi="Times New Roman" w:cs="Times New Roman"/>
          <w:b/>
          <w:sz w:val="24"/>
          <w:szCs w:val="24"/>
          <w:u w:val="single"/>
        </w:rPr>
        <w:lastRenderedPageBreak/>
        <w:t>1.</w:t>
      </w:r>
      <w:r w:rsidR="001839DA" w:rsidRPr="004021FD">
        <w:rPr>
          <w:rFonts w:ascii="Times New Roman CYR" w:hAnsi="Times New Roman CYR" w:cs="Times New Roman CYR"/>
          <w:b/>
          <w:sz w:val="24"/>
          <w:szCs w:val="24"/>
          <w:u w:val="single"/>
        </w:rPr>
        <w:t>Общие положения</w:t>
      </w:r>
    </w:p>
    <w:p w:rsidR="001839DA" w:rsidRPr="00F852BD" w:rsidRDefault="001839DA" w:rsidP="001839DA">
      <w:pPr>
        <w:autoSpaceDE w:val="0"/>
        <w:autoSpaceDN w:val="0"/>
        <w:adjustRightInd w:val="0"/>
        <w:ind w:firstLine="708"/>
        <w:jc w:val="both"/>
        <w:rPr>
          <w:rFonts w:ascii="Times New Roman CYR" w:hAnsi="Times New Roman CYR" w:cs="Times New Roman CYR"/>
          <w:sz w:val="24"/>
          <w:szCs w:val="24"/>
        </w:rPr>
      </w:pPr>
      <w:r w:rsidRPr="00F852BD">
        <w:rPr>
          <w:rFonts w:ascii="Times New Roman CYR" w:hAnsi="Times New Roman CYR" w:cs="Times New Roman CYR"/>
          <w:sz w:val="24"/>
          <w:szCs w:val="24"/>
        </w:rPr>
        <w:t>Обучение и воспитание проводится в интересах личности, общества, государства, обеспечивается охрана здоровья и создание благоприятных условий для разностороннего раскрытия и развития личности обучающегося. Обучающемуся предоставляется возможность получения образования базового уровня согласно государственным стандартам, создаются условия, способствующие жизненному самоопределению обучающегося во всем многообразии его проявлений в современной культурной практике.</w:t>
      </w:r>
    </w:p>
    <w:p w:rsidR="001839DA" w:rsidRPr="00F852BD" w:rsidRDefault="001839DA" w:rsidP="001839DA">
      <w:pPr>
        <w:autoSpaceDE w:val="0"/>
        <w:autoSpaceDN w:val="0"/>
        <w:adjustRightInd w:val="0"/>
        <w:jc w:val="both"/>
        <w:rPr>
          <w:rFonts w:ascii="Times New Roman CYR" w:hAnsi="Times New Roman CYR" w:cs="Times New Roman CYR"/>
          <w:sz w:val="24"/>
          <w:szCs w:val="24"/>
        </w:rPr>
      </w:pPr>
      <w:r w:rsidRPr="00F852BD">
        <w:rPr>
          <w:rFonts w:ascii="Times New Roman" w:hAnsi="Times New Roman" w:cs="Times New Roman"/>
          <w:sz w:val="24"/>
          <w:szCs w:val="24"/>
        </w:rPr>
        <w:t>1.1.</w:t>
      </w:r>
      <w:r w:rsidRPr="00F852BD">
        <w:rPr>
          <w:rFonts w:ascii="Times New Roman CYR" w:hAnsi="Times New Roman CYR" w:cs="Times New Roman CYR"/>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1839DA" w:rsidRDefault="001839DA" w:rsidP="001839DA">
      <w:pPr>
        <w:autoSpaceDE w:val="0"/>
        <w:autoSpaceDN w:val="0"/>
        <w:adjustRightInd w:val="0"/>
        <w:jc w:val="both"/>
        <w:rPr>
          <w:rFonts w:ascii="Times New Roman" w:hAnsi="Times New Roman" w:cs="Times New Roman"/>
          <w:sz w:val="24"/>
          <w:szCs w:val="24"/>
        </w:rPr>
      </w:pPr>
      <w:r w:rsidRPr="00F852BD">
        <w:rPr>
          <w:rFonts w:ascii="Times New Roman" w:hAnsi="Times New Roman" w:cs="Times New Roman"/>
          <w:sz w:val="24"/>
          <w:szCs w:val="24"/>
        </w:rPr>
        <w:t>Учебный план МБОУ «Вечерняя (сменная) школа» (далее – УП) разрабатывается на основе следующих нормативных правовых документов и инструктивно-методических материалов:</w:t>
      </w:r>
    </w:p>
    <w:p w:rsidR="001839DA" w:rsidRDefault="001839DA" w:rsidP="004021FD">
      <w:pPr>
        <w:numPr>
          <w:ilvl w:val="0"/>
          <w:numId w:val="2"/>
        </w:numPr>
        <w:shd w:val="clear" w:color="auto" w:fill="FFFFFF"/>
        <w:autoSpaceDE w:val="0"/>
        <w:autoSpaceDN w:val="0"/>
        <w:adjustRightInd w:val="0"/>
        <w:spacing w:after="0"/>
        <w:jc w:val="both"/>
        <w:rPr>
          <w:rFonts w:ascii="Times New Roman" w:hAnsi="Times New Roman" w:cs="Times New Roman"/>
          <w:sz w:val="24"/>
          <w:szCs w:val="24"/>
        </w:rPr>
      </w:pPr>
      <w:r w:rsidRPr="001839DA">
        <w:rPr>
          <w:rFonts w:ascii="Times New Roman" w:hAnsi="Times New Roman" w:cs="Times New Roman"/>
          <w:sz w:val="24"/>
          <w:szCs w:val="24"/>
        </w:rPr>
        <w:t>Федеральный закон  от 29.12.2012. № 273-ФЗ «Об образовании в Российской Федерации»;</w:t>
      </w:r>
    </w:p>
    <w:p w:rsidR="00EC38E0" w:rsidRDefault="00EC38E0" w:rsidP="004021FD">
      <w:pPr>
        <w:numPr>
          <w:ilvl w:val="0"/>
          <w:numId w:val="2"/>
        </w:num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 1897 (далее – ФГОС ООО) (для 5-8 классов образовательных организаций, а также для 9 классов образовательных организаций, участвующих в апробации ФГОС основного общего образования в 2018-2019 учебном году);</w:t>
      </w:r>
    </w:p>
    <w:p w:rsidR="00EC38E0" w:rsidRDefault="00EC38E0" w:rsidP="004021FD">
      <w:pPr>
        <w:numPr>
          <w:ilvl w:val="0"/>
          <w:numId w:val="2"/>
        </w:num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Примерной основной образовательной программой основного общего образования (далее – ПООП НОО) (одобрена решением федерального учебно-методического объединения по общему образованию (протокол от 8 апреля 2015 г. № 1/15));</w:t>
      </w:r>
    </w:p>
    <w:p w:rsidR="001236AF" w:rsidRDefault="001236AF" w:rsidP="004021FD">
      <w:pPr>
        <w:numPr>
          <w:ilvl w:val="0"/>
          <w:numId w:val="2"/>
        </w:num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Примерной программой по учебному предмету «Русский родной язык» для образовательных организаций, реализующих программы основного общего образования (одобрена решением федерального учебно-методического объединения по общему образованию (протокол от 31 января 2018 года № 2/18));</w:t>
      </w:r>
    </w:p>
    <w:p w:rsidR="001236AF" w:rsidRPr="001839DA" w:rsidRDefault="001236AF" w:rsidP="004021FD">
      <w:pPr>
        <w:numPr>
          <w:ilvl w:val="0"/>
          <w:numId w:val="2"/>
        </w:numPr>
        <w:shd w:val="clear" w:color="auto" w:fill="FFFFFF"/>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Порядком организации и осуществления </w:t>
      </w:r>
      <w:r w:rsidR="0081168D">
        <w:rPr>
          <w:rFonts w:ascii="Times New Roman" w:hAnsi="Times New Roman" w:cs="Times New Roman"/>
          <w:sz w:val="24"/>
          <w:szCs w:val="24"/>
        </w:rPr>
        <w:t xml:space="preserve">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4021FD" w:rsidRDefault="001839DA" w:rsidP="004021FD">
      <w:pPr>
        <w:widowControl w:val="0"/>
        <w:numPr>
          <w:ilvl w:val="0"/>
          <w:numId w:val="2"/>
        </w:numPr>
        <w:autoSpaceDE w:val="0"/>
        <w:autoSpaceDN w:val="0"/>
        <w:adjustRightInd w:val="0"/>
        <w:spacing w:after="0"/>
        <w:jc w:val="both"/>
        <w:rPr>
          <w:rFonts w:ascii="Times New Roman" w:hAnsi="Times New Roman" w:cs="Times New Roman"/>
          <w:sz w:val="24"/>
          <w:szCs w:val="24"/>
        </w:rPr>
      </w:pPr>
      <w:r w:rsidRPr="004021FD">
        <w:rPr>
          <w:rFonts w:ascii="Times New Roman" w:hAnsi="Times New Roman" w:cs="Times New Roman"/>
          <w:sz w:val="24"/>
          <w:szCs w:val="24"/>
        </w:rPr>
        <w:t xml:space="preserve">Устав школы (утвержден постановлением </w:t>
      </w:r>
      <w:r w:rsidR="004021FD" w:rsidRPr="004021FD">
        <w:rPr>
          <w:rFonts w:ascii="Times New Roman" w:hAnsi="Times New Roman" w:cs="Times New Roman"/>
          <w:sz w:val="24"/>
          <w:szCs w:val="24"/>
        </w:rPr>
        <w:t>администрации муниципального образования  № 644-п</w:t>
      </w:r>
      <w:r w:rsidRPr="004021FD">
        <w:rPr>
          <w:rFonts w:ascii="Times New Roman" w:hAnsi="Times New Roman" w:cs="Times New Roman"/>
          <w:sz w:val="24"/>
          <w:szCs w:val="24"/>
        </w:rPr>
        <w:t xml:space="preserve"> от </w:t>
      </w:r>
      <w:r w:rsidR="004021FD" w:rsidRPr="004021FD">
        <w:rPr>
          <w:rFonts w:ascii="Times New Roman" w:hAnsi="Times New Roman" w:cs="Times New Roman"/>
          <w:sz w:val="24"/>
          <w:szCs w:val="24"/>
        </w:rPr>
        <w:t>24</w:t>
      </w:r>
      <w:r w:rsidRPr="004021FD">
        <w:rPr>
          <w:rFonts w:ascii="Times New Roman" w:hAnsi="Times New Roman" w:cs="Times New Roman"/>
          <w:sz w:val="24"/>
          <w:szCs w:val="24"/>
        </w:rPr>
        <w:t>.</w:t>
      </w:r>
      <w:r w:rsidR="004021FD" w:rsidRPr="004021FD">
        <w:rPr>
          <w:rFonts w:ascii="Times New Roman" w:hAnsi="Times New Roman" w:cs="Times New Roman"/>
          <w:sz w:val="24"/>
          <w:szCs w:val="24"/>
        </w:rPr>
        <w:t>04</w:t>
      </w:r>
      <w:r w:rsidRPr="004021FD">
        <w:rPr>
          <w:rFonts w:ascii="Times New Roman" w:hAnsi="Times New Roman" w:cs="Times New Roman"/>
          <w:sz w:val="24"/>
          <w:szCs w:val="24"/>
        </w:rPr>
        <w:t>.201</w:t>
      </w:r>
      <w:r w:rsidR="004021FD" w:rsidRPr="004021FD">
        <w:rPr>
          <w:rFonts w:ascii="Times New Roman" w:hAnsi="Times New Roman" w:cs="Times New Roman"/>
          <w:sz w:val="24"/>
          <w:szCs w:val="24"/>
        </w:rPr>
        <w:t>7</w:t>
      </w:r>
      <w:r w:rsidRPr="004021FD">
        <w:rPr>
          <w:rFonts w:ascii="Times New Roman" w:hAnsi="Times New Roman" w:cs="Times New Roman"/>
          <w:sz w:val="24"/>
          <w:szCs w:val="24"/>
        </w:rPr>
        <w:t>г.)</w:t>
      </w:r>
    </w:p>
    <w:p w:rsidR="001839DA" w:rsidRDefault="001839DA" w:rsidP="004021FD">
      <w:pPr>
        <w:widowControl w:val="0"/>
        <w:numPr>
          <w:ilvl w:val="0"/>
          <w:numId w:val="2"/>
        </w:numPr>
        <w:autoSpaceDE w:val="0"/>
        <w:autoSpaceDN w:val="0"/>
        <w:adjustRightInd w:val="0"/>
        <w:spacing w:after="0"/>
        <w:jc w:val="both"/>
        <w:rPr>
          <w:rFonts w:ascii="Times New Roman" w:hAnsi="Times New Roman" w:cs="Times New Roman"/>
          <w:sz w:val="24"/>
          <w:szCs w:val="24"/>
        </w:rPr>
      </w:pPr>
      <w:r w:rsidRPr="004021FD">
        <w:rPr>
          <w:rFonts w:ascii="Times New Roman" w:hAnsi="Times New Roman" w:cs="Times New Roman"/>
          <w:sz w:val="24"/>
          <w:szCs w:val="24"/>
        </w:rPr>
        <w:t xml:space="preserve">Образовательная программа основного общего образования МБОУ «Вечерняя (сменная) школа» </w:t>
      </w:r>
    </w:p>
    <w:p w:rsidR="0081168D" w:rsidRDefault="0081168D" w:rsidP="0081168D">
      <w:pPr>
        <w:widowControl w:val="0"/>
        <w:autoSpaceDE w:val="0"/>
        <w:autoSpaceDN w:val="0"/>
        <w:adjustRightInd w:val="0"/>
        <w:spacing w:after="0"/>
        <w:ind w:left="720"/>
        <w:jc w:val="both"/>
        <w:rPr>
          <w:rFonts w:ascii="Times New Roman" w:hAnsi="Times New Roman" w:cs="Times New Roman"/>
          <w:sz w:val="24"/>
          <w:szCs w:val="24"/>
        </w:rPr>
      </w:pPr>
    </w:p>
    <w:p w:rsidR="0081168D" w:rsidRPr="004021FD" w:rsidRDefault="0081168D" w:rsidP="0081168D">
      <w:pPr>
        <w:widowControl w:val="0"/>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Учебный план является обязательной частью основной образовательной программы образовательной организации.</w:t>
      </w:r>
    </w:p>
    <w:p w:rsidR="001839DA" w:rsidRPr="001839DA" w:rsidRDefault="001839DA" w:rsidP="004021FD">
      <w:pPr>
        <w:widowControl w:val="0"/>
        <w:autoSpaceDE w:val="0"/>
        <w:autoSpaceDN w:val="0"/>
        <w:adjustRightInd w:val="0"/>
        <w:spacing w:after="0"/>
        <w:ind w:left="720"/>
        <w:jc w:val="both"/>
        <w:rPr>
          <w:rFonts w:ascii="Times New Roman" w:hAnsi="Times New Roman" w:cs="Times New Roman"/>
          <w:sz w:val="24"/>
          <w:szCs w:val="24"/>
        </w:rPr>
      </w:pPr>
    </w:p>
    <w:p w:rsidR="001839DA" w:rsidRPr="001839DA" w:rsidRDefault="001839DA" w:rsidP="00B9789C">
      <w:pPr>
        <w:autoSpaceDE w:val="0"/>
        <w:autoSpaceDN w:val="0"/>
        <w:adjustRightInd w:val="0"/>
        <w:ind w:firstLine="708"/>
        <w:jc w:val="both"/>
        <w:rPr>
          <w:rFonts w:ascii="Times New Roman" w:hAnsi="Times New Roman" w:cs="Times New Roman"/>
          <w:sz w:val="24"/>
          <w:szCs w:val="24"/>
        </w:rPr>
      </w:pPr>
      <w:r w:rsidRPr="001839DA">
        <w:rPr>
          <w:rFonts w:ascii="Times New Roman" w:hAnsi="Times New Roman" w:cs="Times New Roman"/>
          <w:sz w:val="24"/>
          <w:szCs w:val="24"/>
        </w:rPr>
        <w:t xml:space="preserve">УП </w:t>
      </w:r>
      <w:r w:rsidR="0081168D">
        <w:rPr>
          <w:rFonts w:ascii="Times New Roman" w:hAnsi="Times New Roman" w:cs="Times New Roman"/>
          <w:sz w:val="24"/>
          <w:szCs w:val="24"/>
        </w:rPr>
        <w:t>состоит из двух частей: обязательной части и части, формируемой участниками образовательных отношений.</w:t>
      </w:r>
      <w:r w:rsidR="00190931" w:rsidRPr="00F852BD">
        <w:rPr>
          <w:rFonts w:ascii="Times New Roman" w:hAnsi="Times New Roman" w:cs="Times New Roman"/>
          <w:sz w:val="24"/>
          <w:szCs w:val="24"/>
        </w:rPr>
        <w:t>Школьный компонент в  8-9 классах отсутствует.</w:t>
      </w:r>
    </w:p>
    <w:p w:rsidR="001839DA" w:rsidRPr="00190931" w:rsidRDefault="001839DA" w:rsidP="00B9789C">
      <w:pPr>
        <w:autoSpaceDE w:val="0"/>
        <w:autoSpaceDN w:val="0"/>
        <w:adjustRightInd w:val="0"/>
        <w:ind w:firstLine="708"/>
        <w:jc w:val="both"/>
        <w:rPr>
          <w:rFonts w:ascii="Times New Roman" w:hAnsi="Times New Roman" w:cs="Times New Roman"/>
          <w:sz w:val="24"/>
          <w:szCs w:val="24"/>
        </w:rPr>
      </w:pPr>
      <w:r w:rsidRPr="00190931">
        <w:rPr>
          <w:rFonts w:ascii="Times New Roman" w:hAnsi="Times New Roman" w:cs="Times New Roman"/>
          <w:sz w:val="24"/>
          <w:szCs w:val="24"/>
        </w:rPr>
        <w:t>УП определяет общий объем нагрузки и максимальный объем аудиторной нагрузки обучающихся, состав и структуру обязательных предметных областей и является частью основной образовательной программы, разрабатываемой общеобразовательным учреждением самостоятельно.</w:t>
      </w:r>
    </w:p>
    <w:p w:rsidR="001839DA" w:rsidRPr="00190931" w:rsidRDefault="001839DA" w:rsidP="00B9789C">
      <w:pPr>
        <w:autoSpaceDE w:val="0"/>
        <w:autoSpaceDN w:val="0"/>
        <w:adjustRightInd w:val="0"/>
        <w:ind w:firstLine="708"/>
        <w:jc w:val="both"/>
        <w:rPr>
          <w:rFonts w:ascii="Times New Roman" w:hAnsi="Times New Roman" w:cs="Times New Roman"/>
          <w:sz w:val="24"/>
          <w:szCs w:val="24"/>
        </w:rPr>
      </w:pPr>
      <w:r w:rsidRPr="00190931">
        <w:rPr>
          <w:rFonts w:ascii="Times New Roman" w:hAnsi="Times New Roman" w:cs="Times New Roman"/>
          <w:sz w:val="24"/>
          <w:szCs w:val="24"/>
        </w:rPr>
        <w:t>Учебный план для VII</w:t>
      </w:r>
      <w:r w:rsidRPr="00190931">
        <w:rPr>
          <w:rFonts w:ascii="Times New Roman" w:hAnsi="Times New Roman" w:cs="Times New Roman"/>
          <w:sz w:val="24"/>
          <w:szCs w:val="24"/>
          <w:lang w:val="en-US"/>
        </w:rPr>
        <w:t>I</w:t>
      </w:r>
      <w:r w:rsidRPr="00190931">
        <w:rPr>
          <w:rFonts w:ascii="Times New Roman" w:hAnsi="Times New Roman" w:cs="Times New Roman"/>
          <w:sz w:val="24"/>
          <w:szCs w:val="24"/>
        </w:rPr>
        <w:t xml:space="preserve">-IX классов предусматривает 36 учебных недель в год.   Продолжительность урока – 45 мин. </w:t>
      </w:r>
    </w:p>
    <w:p w:rsidR="001839DA" w:rsidRPr="00190931" w:rsidRDefault="001839DA" w:rsidP="00B9789C">
      <w:pPr>
        <w:autoSpaceDE w:val="0"/>
        <w:autoSpaceDN w:val="0"/>
        <w:adjustRightInd w:val="0"/>
        <w:ind w:firstLine="708"/>
        <w:jc w:val="both"/>
        <w:rPr>
          <w:rFonts w:ascii="Times New Roman" w:hAnsi="Times New Roman" w:cs="Times New Roman"/>
          <w:sz w:val="24"/>
          <w:szCs w:val="24"/>
        </w:rPr>
      </w:pPr>
      <w:r w:rsidRPr="00190931">
        <w:rPr>
          <w:rFonts w:ascii="Times New Roman" w:hAnsi="Times New Roman" w:cs="Times New Roman"/>
          <w:sz w:val="24"/>
          <w:szCs w:val="24"/>
        </w:rPr>
        <w:t xml:space="preserve">Уроки спаренные, пара длится 90 минут. Перемены по 10 минут. Один день в неделю (среда) отведен для консультаций и сдачи зачетов. Начало занятий в 13.10. </w:t>
      </w:r>
    </w:p>
    <w:p w:rsidR="001839DA" w:rsidRPr="00F852BD" w:rsidRDefault="001839DA" w:rsidP="001839DA">
      <w:pPr>
        <w:autoSpaceDE w:val="0"/>
        <w:autoSpaceDN w:val="0"/>
        <w:adjustRightInd w:val="0"/>
        <w:jc w:val="both"/>
        <w:rPr>
          <w:rFonts w:ascii="Times New Roman CYR" w:hAnsi="Times New Roman CYR" w:cs="Times New Roman CYR"/>
          <w:sz w:val="24"/>
          <w:szCs w:val="24"/>
        </w:rPr>
      </w:pPr>
      <w:r w:rsidRPr="00F852BD">
        <w:rPr>
          <w:rFonts w:ascii="Times New Roman" w:hAnsi="Times New Roman" w:cs="Times New Roman"/>
          <w:sz w:val="24"/>
          <w:szCs w:val="24"/>
        </w:rPr>
        <w:tab/>
      </w:r>
      <w:r w:rsidRPr="00F852BD">
        <w:rPr>
          <w:rFonts w:ascii="Times New Roman CYR" w:hAnsi="Times New Roman CYR" w:cs="Times New Roman CYR"/>
          <w:sz w:val="24"/>
          <w:szCs w:val="24"/>
        </w:rPr>
        <w:t>Учебный год в образовательной организации начинается 01.09.201</w:t>
      </w:r>
      <w:r w:rsidR="00190931">
        <w:rPr>
          <w:rFonts w:ascii="Times New Roman CYR" w:hAnsi="Times New Roman CYR" w:cs="Times New Roman CYR"/>
          <w:sz w:val="24"/>
          <w:szCs w:val="24"/>
        </w:rPr>
        <w:t>8</w:t>
      </w:r>
      <w:r w:rsidRPr="00F852BD">
        <w:rPr>
          <w:rFonts w:ascii="Times New Roman CYR" w:hAnsi="Times New Roman CYR" w:cs="Times New Roman CYR"/>
          <w:sz w:val="24"/>
          <w:szCs w:val="24"/>
        </w:rPr>
        <w:t xml:space="preserve">года. </w:t>
      </w:r>
      <w:r w:rsidR="00190931">
        <w:rPr>
          <w:rFonts w:ascii="Times New Roman CYR" w:hAnsi="Times New Roman CYR" w:cs="Times New Roman CYR"/>
          <w:sz w:val="24"/>
          <w:szCs w:val="24"/>
        </w:rPr>
        <w:t>УП на 2018-2019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w:t>
      </w:r>
    </w:p>
    <w:p w:rsidR="001839DA" w:rsidRPr="00F852BD" w:rsidRDefault="001839DA" w:rsidP="00B9789C">
      <w:pPr>
        <w:autoSpaceDE w:val="0"/>
        <w:autoSpaceDN w:val="0"/>
        <w:adjustRightInd w:val="0"/>
        <w:ind w:firstLine="708"/>
        <w:jc w:val="both"/>
        <w:rPr>
          <w:rFonts w:ascii="Times New Roman CYR" w:hAnsi="Times New Roman CYR" w:cs="Times New Roman CYR"/>
          <w:sz w:val="24"/>
          <w:szCs w:val="24"/>
        </w:rPr>
      </w:pPr>
      <w:r w:rsidRPr="00F852BD">
        <w:rPr>
          <w:rFonts w:ascii="Times New Roman CYR" w:hAnsi="Times New Roman CYR" w:cs="Times New Roman CYR"/>
          <w:sz w:val="24"/>
          <w:szCs w:val="24"/>
        </w:rPr>
        <w:t>Образовательная недельная нагрузка равномерно распределяется в течение учебной недели</w:t>
      </w:r>
      <w:r w:rsidR="00190931">
        <w:rPr>
          <w:rFonts w:ascii="Times New Roman CYR" w:hAnsi="Times New Roman CYR" w:cs="Times New Roman CYR"/>
          <w:sz w:val="24"/>
          <w:szCs w:val="24"/>
        </w:rPr>
        <w:t>. 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не превышает</w:t>
      </w:r>
      <w:r w:rsidR="005A73EB">
        <w:rPr>
          <w:rFonts w:ascii="Times New Roman CYR" w:hAnsi="Times New Roman CYR" w:cs="Times New Roman CYR"/>
          <w:sz w:val="24"/>
          <w:szCs w:val="24"/>
        </w:rPr>
        <w:t xml:space="preserve"> величину недельной образовательной нагрузки, установленную СанПиН 2.4.2.2821-10.</w:t>
      </w:r>
    </w:p>
    <w:p w:rsidR="001839DA" w:rsidRPr="00F852BD" w:rsidRDefault="001839DA" w:rsidP="00B9789C">
      <w:pPr>
        <w:autoSpaceDE w:val="0"/>
        <w:autoSpaceDN w:val="0"/>
        <w:adjustRightInd w:val="0"/>
        <w:ind w:firstLine="708"/>
        <w:jc w:val="both"/>
        <w:rPr>
          <w:rFonts w:ascii="Times New Roman CYR" w:hAnsi="Times New Roman CYR" w:cs="Times New Roman CYR"/>
          <w:sz w:val="24"/>
          <w:szCs w:val="24"/>
        </w:rPr>
      </w:pPr>
      <w:r w:rsidRPr="00F852BD">
        <w:rPr>
          <w:rFonts w:ascii="Times New Roman CYR" w:hAnsi="Times New Roman CYR" w:cs="Times New Roman CYR"/>
          <w:sz w:val="24"/>
          <w:szCs w:val="24"/>
        </w:rPr>
        <w:t>Общеобразовательная организация для использования при реализацииобразовательных программ выбирала:</w:t>
      </w:r>
    </w:p>
    <w:p w:rsidR="001839DA" w:rsidRPr="00F852BD" w:rsidRDefault="001839DA" w:rsidP="001839DA">
      <w:pPr>
        <w:autoSpaceDE w:val="0"/>
        <w:autoSpaceDN w:val="0"/>
        <w:adjustRightInd w:val="0"/>
        <w:jc w:val="both"/>
        <w:rPr>
          <w:rFonts w:ascii="Times New Roman CYR" w:hAnsi="Times New Roman CYR" w:cs="Times New Roman CYR"/>
          <w:sz w:val="24"/>
          <w:szCs w:val="24"/>
        </w:rPr>
      </w:pPr>
      <w:r w:rsidRPr="00F852BD">
        <w:rPr>
          <w:rFonts w:ascii="Times New Roman" w:hAnsi="Times New Roman" w:cs="Times New Roman"/>
          <w:sz w:val="24"/>
          <w:szCs w:val="24"/>
        </w:rPr>
        <w:t xml:space="preserve">· </w:t>
      </w:r>
      <w:r w:rsidRPr="00F852BD">
        <w:rPr>
          <w:rFonts w:ascii="Times New Roman CYR" w:hAnsi="Times New Roman CYR" w:cs="Times New Roman CYR"/>
          <w:sz w:val="24"/>
          <w:szCs w:val="24"/>
        </w:rPr>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 среднего общего образования (приказ Минобрнауки России от 31.03.2014 №253);</w:t>
      </w:r>
    </w:p>
    <w:p w:rsidR="001839DA" w:rsidRPr="00F852BD" w:rsidRDefault="001839DA" w:rsidP="001839DA">
      <w:pPr>
        <w:autoSpaceDE w:val="0"/>
        <w:autoSpaceDN w:val="0"/>
        <w:adjustRightInd w:val="0"/>
        <w:jc w:val="both"/>
        <w:rPr>
          <w:rFonts w:ascii="Times New Roman CYR" w:hAnsi="Times New Roman CYR" w:cs="Times New Roman CYR"/>
          <w:sz w:val="24"/>
          <w:szCs w:val="24"/>
        </w:rPr>
      </w:pPr>
      <w:r w:rsidRPr="00F852BD">
        <w:rPr>
          <w:rFonts w:ascii="Times New Roman" w:hAnsi="Times New Roman" w:cs="Times New Roman"/>
          <w:sz w:val="24"/>
          <w:szCs w:val="24"/>
        </w:rPr>
        <w:t xml:space="preserve">· </w:t>
      </w:r>
      <w:r w:rsidRPr="00F852BD">
        <w:rPr>
          <w:rFonts w:ascii="Times New Roman CYR" w:hAnsi="Times New Roman CYR" w:cs="Times New Roman CYR"/>
          <w:sz w:val="24"/>
          <w:szCs w:val="24"/>
        </w:rPr>
        <w:t xml:space="preserve">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среднего общего образования (приказ Минобрнауки России от </w:t>
      </w:r>
      <w:r w:rsidR="005A73EB">
        <w:rPr>
          <w:rFonts w:ascii="Times New Roman CYR" w:hAnsi="Times New Roman CYR" w:cs="Times New Roman CYR"/>
          <w:sz w:val="24"/>
          <w:szCs w:val="24"/>
        </w:rPr>
        <w:t>09</w:t>
      </w:r>
      <w:r w:rsidRPr="00F852BD">
        <w:rPr>
          <w:rFonts w:ascii="Times New Roman CYR" w:hAnsi="Times New Roman CYR" w:cs="Times New Roman CYR"/>
          <w:sz w:val="24"/>
          <w:szCs w:val="24"/>
        </w:rPr>
        <w:t>.</w:t>
      </w:r>
      <w:r w:rsidR="005A73EB">
        <w:rPr>
          <w:rFonts w:ascii="Times New Roman CYR" w:hAnsi="Times New Roman CYR" w:cs="Times New Roman CYR"/>
          <w:sz w:val="24"/>
          <w:szCs w:val="24"/>
        </w:rPr>
        <w:t>06</w:t>
      </w:r>
      <w:r w:rsidRPr="00F852BD">
        <w:rPr>
          <w:rFonts w:ascii="Times New Roman CYR" w:hAnsi="Times New Roman CYR" w:cs="Times New Roman CYR"/>
          <w:sz w:val="24"/>
          <w:szCs w:val="24"/>
        </w:rPr>
        <w:t>.20</w:t>
      </w:r>
      <w:r w:rsidR="005A73EB">
        <w:rPr>
          <w:rFonts w:ascii="Times New Roman CYR" w:hAnsi="Times New Roman CYR" w:cs="Times New Roman CYR"/>
          <w:sz w:val="24"/>
          <w:szCs w:val="24"/>
        </w:rPr>
        <w:t>16</w:t>
      </w:r>
      <w:r w:rsidRPr="00F852BD">
        <w:rPr>
          <w:rFonts w:ascii="Times New Roman CYR" w:hAnsi="Times New Roman CYR" w:cs="Times New Roman CYR"/>
          <w:sz w:val="24"/>
          <w:szCs w:val="24"/>
        </w:rPr>
        <w:t xml:space="preserve"> №</w:t>
      </w:r>
      <w:r w:rsidR="005A73EB">
        <w:rPr>
          <w:rFonts w:ascii="Times New Roman CYR" w:hAnsi="Times New Roman CYR" w:cs="Times New Roman CYR"/>
          <w:sz w:val="24"/>
          <w:szCs w:val="24"/>
        </w:rPr>
        <w:t xml:space="preserve"> 69</w:t>
      </w:r>
      <w:r w:rsidRPr="00F852BD">
        <w:rPr>
          <w:rFonts w:ascii="Times New Roman CYR" w:hAnsi="Times New Roman CYR" w:cs="Times New Roman CYR"/>
          <w:sz w:val="24"/>
          <w:szCs w:val="24"/>
        </w:rPr>
        <w:t>9).</w:t>
      </w:r>
    </w:p>
    <w:p w:rsidR="001839DA" w:rsidRPr="00F852BD" w:rsidRDefault="001839DA" w:rsidP="001839DA">
      <w:pPr>
        <w:autoSpaceDE w:val="0"/>
        <w:autoSpaceDN w:val="0"/>
        <w:adjustRightInd w:val="0"/>
        <w:jc w:val="both"/>
        <w:rPr>
          <w:rFonts w:ascii="Times New Roman CYR" w:hAnsi="Times New Roman CYR" w:cs="Times New Roman CYR"/>
          <w:sz w:val="24"/>
          <w:szCs w:val="24"/>
        </w:rPr>
      </w:pPr>
      <w:r w:rsidRPr="00F852BD">
        <w:rPr>
          <w:rFonts w:ascii="Times New Roman CYR" w:hAnsi="Times New Roman CYR" w:cs="Times New Roman CYR"/>
          <w:sz w:val="24"/>
          <w:szCs w:val="24"/>
        </w:rPr>
        <w:t>Норма обеспеченности образовательной деятельности учебными изданиями определяется исходя из расчета:</w:t>
      </w:r>
    </w:p>
    <w:p w:rsidR="001839DA" w:rsidRPr="00B9789C" w:rsidRDefault="001839DA" w:rsidP="00B9789C">
      <w:pPr>
        <w:pStyle w:val="a3"/>
        <w:numPr>
          <w:ilvl w:val="0"/>
          <w:numId w:val="4"/>
        </w:numPr>
        <w:autoSpaceDE w:val="0"/>
        <w:autoSpaceDN w:val="0"/>
        <w:adjustRightInd w:val="0"/>
        <w:jc w:val="both"/>
        <w:rPr>
          <w:rFonts w:ascii="Times New Roman CYR" w:hAnsi="Times New Roman CYR" w:cs="Times New Roman CYR"/>
          <w:sz w:val="24"/>
          <w:szCs w:val="24"/>
        </w:rPr>
      </w:pPr>
      <w:r w:rsidRPr="00B9789C">
        <w:rPr>
          <w:rFonts w:ascii="Times New Roman CYR" w:hAnsi="Times New Roman CYR" w:cs="Times New Roman CYR"/>
          <w:sz w:val="24"/>
          <w:szCs w:val="24"/>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w:t>
      </w:r>
      <w:r w:rsidRPr="00B9789C">
        <w:rPr>
          <w:rFonts w:ascii="Times New Roman CYR" w:hAnsi="Times New Roman CYR" w:cs="Times New Roman CYR"/>
          <w:sz w:val="24"/>
          <w:szCs w:val="24"/>
        </w:rPr>
        <w:lastRenderedPageBreak/>
        <w:t>учебному предмету, входящему в обязательную часть учебного плана основных общеобразовательных программ;</w:t>
      </w:r>
    </w:p>
    <w:p w:rsidR="001839DA" w:rsidRPr="00B9789C" w:rsidRDefault="001839DA" w:rsidP="00B9789C">
      <w:pPr>
        <w:pStyle w:val="a3"/>
        <w:numPr>
          <w:ilvl w:val="0"/>
          <w:numId w:val="4"/>
        </w:numPr>
        <w:autoSpaceDE w:val="0"/>
        <w:autoSpaceDN w:val="0"/>
        <w:adjustRightInd w:val="0"/>
        <w:jc w:val="both"/>
        <w:rPr>
          <w:rFonts w:ascii="Times New Roman CYR" w:hAnsi="Times New Roman CYR" w:cs="Times New Roman CYR"/>
          <w:sz w:val="24"/>
          <w:szCs w:val="24"/>
        </w:rPr>
      </w:pPr>
      <w:r w:rsidRPr="00B9789C">
        <w:rPr>
          <w:rFonts w:ascii="Times New Roman CYR" w:hAnsi="Times New Roman CYR" w:cs="Times New Roman CYR"/>
          <w:sz w:val="24"/>
          <w:szCs w:val="24"/>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1839DA" w:rsidRPr="00F852BD" w:rsidRDefault="001839DA" w:rsidP="001839DA">
      <w:pPr>
        <w:autoSpaceDE w:val="0"/>
        <w:autoSpaceDN w:val="0"/>
        <w:adjustRightInd w:val="0"/>
        <w:jc w:val="both"/>
        <w:rPr>
          <w:rFonts w:ascii="Times New Roman CYR" w:hAnsi="Times New Roman CYR" w:cs="Times New Roman CYR"/>
          <w:sz w:val="24"/>
          <w:szCs w:val="24"/>
        </w:rPr>
      </w:pPr>
      <w:r w:rsidRPr="00F852BD">
        <w:rPr>
          <w:rFonts w:ascii="Times New Roman CYR" w:hAnsi="Times New Roman CYR" w:cs="Times New Roman CYR"/>
          <w:sz w:val="24"/>
          <w:szCs w:val="24"/>
        </w:rPr>
        <w:t>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w:t>
      </w:r>
    </w:p>
    <w:p w:rsidR="001839DA" w:rsidRPr="00F852BD" w:rsidRDefault="001839DA" w:rsidP="001839DA">
      <w:pPr>
        <w:autoSpaceDE w:val="0"/>
        <w:autoSpaceDN w:val="0"/>
        <w:adjustRightInd w:val="0"/>
        <w:rPr>
          <w:rFonts w:ascii="Times New Roman" w:hAnsi="Times New Roman" w:cs="Times New Roman"/>
          <w:sz w:val="24"/>
          <w:szCs w:val="24"/>
        </w:rPr>
      </w:pPr>
    </w:p>
    <w:p w:rsidR="001839DA" w:rsidRPr="006C6EAC" w:rsidRDefault="001839DA" w:rsidP="001839DA">
      <w:pPr>
        <w:autoSpaceDE w:val="0"/>
        <w:autoSpaceDN w:val="0"/>
        <w:adjustRightInd w:val="0"/>
        <w:rPr>
          <w:rFonts w:ascii="Times New Roman" w:hAnsi="Times New Roman" w:cs="Times New Roman"/>
          <w:sz w:val="28"/>
          <w:szCs w:val="28"/>
        </w:rPr>
      </w:pPr>
    </w:p>
    <w:p w:rsidR="001839DA" w:rsidRPr="006C6EAC" w:rsidRDefault="001839DA" w:rsidP="001839DA">
      <w:pPr>
        <w:autoSpaceDE w:val="0"/>
        <w:autoSpaceDN w:val="0"/>
        <w:adjustRightInd w:val="0"/>
        <w:rPr>
          <w:rFonts w:ascii="Times New Roman" w:hAnsi="Times New Roman" w:cs="Times New Roman"/>
          <w:sz w:val="28"/>
          <w:szCs w:val="28"/>
        </w:rPr>
      </w:pPr>
    </w:p>
    <w:p w:rsidR="001839DA" w:rsidRPr="006C6EAC" w:rsidRDefault="001839DA" w:rsidP="001839DA">
      <w:pPr>
        <w:autoSpaceDE w:val="0"/>
        <w:autoSpaceDN w:val="0"/>
        <w:adjustRightInd w:val="0"/>
        <w:rPr>
          <w:rFonts w:ascii="Times New Roman" w:hAnsi="Times New Roman" w:cs="Times New Roman"/>
          <w:sz w:val="28"/>
          <w:szCs w:val="28"/>
        </w:rPr>
      </w:pPr>
    </w:p>
    <w:p w:rsidR="001839DA" w:rsidRPr="006C6EAC" w:rsidRDefault="001839DA" w:rsidP="001839DA">
      <w:pPr>
        <w:autoSpaceDE w:val="0"/>
        <w:autoSpaceDN w:val="0"/>
        <w:adjustRightInd w:val="0"/>
        <w:rPr>
          <w:rFonts w:ascii="Times New Roman" w:hAnsi="Times New Roman" w:cs="Times New Roman"/>
          <w:sz w:val="28"/>
          <w:szCs w:val="28"/>
        </w:rPr>
      </w:pPr>
    </w:p>
    <w:p w:rsidR="001839DA" w:rsidRPr="006C6EAC" w:rsidRDefault="001839DA" w:rsidP="001839DA">
      <w:pPr>
        <w:autoSpaceDE w:val="0"/>
        <w:autoSpaceDN w:val="0"/>
        <w:adjustRightInd w:val="0"/>
        <w:rPr>
          <w:rFonts w:ascii="Times New Roman" w:hAnsi="Times New Roman" w:cs="Times New Roman"/>
          <w:sz w:val="28"/>
          <w:szCs w:val="28"/>
        </w:rPr>
      </w:pPr>
    </w:p>
    <w:p w:rsidR="001839DA" w:rsidRDefault="001839DA" w:rsidP="001839DA">
      <w:pPr>
        <w:autoSpaceDE w:val="0"/>
        <w:autoSpaceDN w:val="0"/>
        <w:adjustRightInd w:val="0"/>
        <w:jc w:val="center"/>
        <w:rPr>
          <w:rFonts w:ascii="Times New Roman" w:hAnsi="Times New Roman" w:cs="Times New Roman"/>
          <w:b/>
          <w:sz w:val="56"/>
          <w:szCs w:val="56"/>
        </w:rPr>
      </w:pPr>
    </w:p>
    <w:p w:rsidR="001839DA" w:rsidRDefault="001839DA" w:rsidP="001839DA">
      <w:pPr>
        <w:autoSpaceDE w:val="0"/>
        <w:autoSpaceDN w:val="0"/>
        <w:adjustRightInd w:val="0"/>
        <w:jc w:val="center"/>
        <w:rPr>
          <w:rFonts w:ascii="Times New Roman" w:hAnsi="Times New Roman" w:cs="Times New Roman"/>
          <w:b/>
          <w:sz w:val="56"/>
          <w:szCs w:val="56"/>
        </w:rPr>
      </w:pPr>
    </w:p>
    <w:p w:rsidR="001839DA" w:rsidRDefault="001839DA" w:rsidP="001839DA">
      <w:pPr>
        <w:autoSpaceDE w:val="0"/>
        <w:autoSpaceDN w:val="0"/>
        <w:adjustRightInd w:val="0"/>
        <w:jc w:val="center"/>
        <w:rPr>
          <w:rFonts w:ascii="Times New Roman" w:hAnsi="Times New Roman" w:cs="Times New Roman"/>
          <w:b/>
          <w:sz w:val="56"/>
          <w:szCs w:val="56"/>
        </w:rPr>
      </w:pPr>
    </w:p>
    <w:p w:rsidR="001839DA" w:rsidRDefault="001839DA" w:rsidP="001839DA">
      <w:pPr>
        <w:autoSpaceDE w:val="0"/>
        <w:autoSpaceDN w:val="0"/>
        <w:adjustRightInd w:val="0"/>
        <w:jc w:val="center"/>
        <w:rPr>
          <w:rFonts w:ascii="Times New Roman" w:hAnsi="Times New Roman" w:cs="Times New Roman"/>
          <w:b/>
          <w:sz w:val="56"/>
          <w:szCs w:val="56"/>
        </w:rPr>
      </w:pPr>
    </w:p>
    <w:p w:rsidR="00AF4ABF" w:rsidRDefault="00AF4ABF" w:rsidP="001839DA">
      <w:pPr>
        <w:autoSpaceDE w:val="0"/>
        <w:autoSpaceDN w:val="0"/>
        <w:adjustRightInd w:val="0"/>
        <w:jc w:val="center"/>
        <w:rPr>
          <w:rFonts w:ascii="Times New Roman" w:hAnsi="Times New Roman" w:cs="Times New Roman"/>
          <w:b/>
          <w:sz w:val="56"/>
          <w:szCs w:val="56"/>
        </w:rPr>
      </w:pPr>
    </w:p>
    <w:p w:rsidR="00AF4ABF" w:rsidRDefault="00AF4ABF" w:rsidP="001839DA">
      <w:pPr>
        <w:autoSpaceDE w:val="0"/>
        <w:autoSpaceDN w:val="0"/>
        <w:adjustRightInd w:val="0"/>
        <w:jc w:val="center"/>
        <w:rPr>
          <w:rFonts w:ascii="Times New Roman" w:hAnsi="Times New Roman" w:cs="Times New Roman"/>
          <w:b/>
          <w:sz w:val="56"/>
          <w:szCs w:val="56"/>
        </w:rPr>
      </w:pPr>
    </w:p>
    <w:p w:rsidR="00AF4ABF" w:rsidRDefault="00AF4ABF" w:rsidP="001839DA">
      <w:pPr>
        <w:autoSpaceDE w:val="0"/>
        <w:autoSpaceDN w:val="0"/>
        <w:adjustRightInd w:val="0"/>
        <w:jc w:val="center"/>
        <w:rPr>
          <w:rFonts w:ascii="Times New Roman" w:hAnsi="Times New Roman" w:cs="Times New Roman"/>
          <w:b/>
          <w:sz w:val="56"/>
          <w:szCs w:val="56"/>
        </w:rPr>
      </w:pPr>
    </w:p>
    <w:p w:rsidR="00AF4ABF" w:rsidRDefault="00AF4ABF" w:rsidP="001839DA">
      <w:pPr>
        <w:autoSpaceDE w:val="0"/>
        <w:autoSpaceDN w:val="0"/>
        <w:adjustRightInd w:val="0"/>
        <w:jc w:val="center"/>
        <w:rPr>
          <w:rFonts w:ascii="Times New Roman" w:hAnsi="Times New Roman" w:cs="Times New Roman"/>
          <w:b/>
          <w:sz w:val="56"/>
          <w:szCs w:val="56"/>
        </w:rPr>
      </w:pPr>
    </w:p>
    <w:p w:rsidR="00AF4ABF" w:rsidRDefault="00AF4ABF" w:rsidP="001839DA">
      <w:pPr>
        <w:autoSpaceDE w:val="0"/>
        <w:autoSpaceDN w:val="0"/>
        <w:adjustRightInd w:val="0"/>
        <w:jc w:val="center"/>
        <w:rPr>
          <w:rFonts w:ascii="Times New Roman" w:hAnsi="Times New Roman" w:cs="Times New Roman"/>
          <w:b/>
          <w:sz w:val="56"/>
          <w:szCs w:val="56"/>
        </w:rPr>
      </w:pPr>
    </w:p>
    <w:p w:rsidR="00AF4ABF" w:rsidRDefault="00AF4ABF" w:rsidP="001839DA">
      <w:pPr>
        <w:autoSpaceDE w:val="0"/>
        <w:autoSpaceDN w:val="0"/>
        <w:adjustRightInd w:val="0"/>
        <w:jc w:val="center"/>
        <w:rPr>
          <w:rFonts w:ascii="Times New Roman" w:hAnsi="Times New Roman" w:cs="Times New Roman"/>
          <w:b/>
          <w:sz w:val="56"/>
          <w:szCs w:val="56"/>
        </w:rPr>
      </w:pPr>
    </w:p>
    <w:p w:rsidR="00AF4ABF" w:rsidRPr="00EC38E0" w:rsidRDefault="00AF4ABF" w:rsidP="001839DA">
      <w:pPr>
        <w:autoSpaceDE w:val="0"/>
        <w:autoSpaceDN w:val="0"/>
        <w:adjustRightInd w:val="0"/>
        <w:jc w:val="center"/>
        <w:rPr>
          <w:rFonts w:ascii="Times New Roman" w:hAnsi="Times New Roman" w:cs="Times New Roman"/>
          <w:b/>
          <w:sz w:val="56"/>
          <w:szCs w:val="56"/>
        </w:rPr>
      </w:pPr>
    </w:p>
    <w:p w:rsidR="001839DA" w:rsidRPr="00033F8A" w:rsidRDefault="001839DA" w:rsidP="001839DA">
      <w:pPr>
        <w:tabs>
          <w:tab w:val="left" w:pos="1095"/>
        </w:tabs>
        <w:autoSpaceDE w:val="0"/>
        <w:autoSpaceDN w:val="0"/>
        <w:adjustRightInd w:val="0"/>
        <w:jc w:val="center"/>
        <w:rPr>
          <w:rFonts w:ascii="Times New Roman CYR" w:hAnsi="Times New Roman CYR" w:cs="Times New Roman CYR"/>
          <w:b/>
          <w:sz w:val="56"/>
          <w:szCs w:val="56"/>
        </w:rPr>
      </w:pPr>
      <w:r w:rsidRPr="00033F8A">
        <w:rPr>
          <w:rFonts w:ascii="Times New Roman CYR" w:hAnsi="Times New Roman CYR" w:cs="Times New Roman CYR"/>
          <w:b/>
          <w:sz w:val="56"/>
          <w:szCs w:val="56"/>
        </w:rPr>
        <w:t>Учебный план</w:t>
      </w:r>
    </w:p>
    <w:p w:rsidR="001839DA" w:rsidRPr="00033F8A" w:rsidRDefault="001839DA" w:rsidP="001839DA">
      <w:pPr>
        <w:tabs>
          <w:tab w:val="left" w:pos="1095"/>
        </w:tabs>
        <w:autoSpaceDE w:val="0"/>
        <w:autoSpaceDN w:val="0"/>
        <w:adjustRightInd w:val="0"/>
        <w:jc w:val="center"/>
        <w:rPr>
          <w:rFonts w:ascii="Times New Roman CYR" w:hAnsi="Times New Roman CYR" w:cs="Times New Roman CYR"/>
          <w:b/>
          <w:sz w:val="56"/>
          <w:szCs w:val="56"/>
        </w:rPr>
      </w:pPr>
      <w:r w:rsidRPr="00033F8A">
        <w:rPr>
          <w:rFonts w:ascii="Times New Roman CYR" w:hAnsi="Times New Roman CYR" w:cs="Times New Roman CYR"/>
          <w:b/>
          <w:sz w:val="56"/>
          <w:szCs w:val="56"/>
        </w:rPr>
        <w:t>образовательной программы</w:t>
      </w:r>
    </w:p>
    <w:p w:rsidR="001839DA" w:rsidRPr="00033F8A" w:rsidRDefault="001839DA" w:rsidP="001839DA">
      <w:pPr>
        <w:tabs>
          <w:tab w:val="left" w:pos="1095"/>
        </w:tabs>
        <w:autoSpaceDE w:val="0"/>
        <w:autoSpaceDN w:val="0"/>
        <w:adjustRightInd w:val="0"/>
        <w:jc w:val="center"/>
        <w:rPr>
          <w:rFonts w:ascii="Times New Roman CYR" w:hAnsi="Times New Roman CYR" w:cs="Times New Roman CYR"/>
          <w:b/>
          <w:sz w:val="56"/>
          <w:szCs w:val="56"/>
        </w:rPr>
      </w:pPr>
      <w:r w:rsidRPr="00033F8A">
        <w:rPr>
          <w:rFonts w:ascii="Times New Roman CYR" w:hAnsi="Times New Roman CYR" w:cs="Times New Roman CYR"/>
          <w:b/>
          <w:sz w:val="56"/>
          <w:szCs w:val="56"/>
        </w:rPr>
        <w:t>основного общего образования</w:t>
      </w:r>
    </w:p>
    <w:p w:rsidR="001839DA" w:rsidRPr="00033F8A" w:rsidRDefault="001839DA" w:rsidP="001839DA">
      <w:pPr>
        <w:tabs>
          <w:tab w:val="left" w:pos="1095"/>
        </w:tabs>
        <w:autoSpaceDE w:val="0"/>
        <w:autoSpaceDN w:val="0"/>
        <w:adjustRightInd w:val="0"/>
        <w:jc w:val="center"/>
        <w:rPr>
          <w:rFonts w:ascii="Times New Roman CYR" w:hAnsi="Times New Roman CYR" w:cs="Times New Roman CYR"/>
          <w:b/>
          <w:sz w:val="56"/>
          <w:szCs w:val="56"/>
        </w:rPr>
      </w:pPr>
      <w:r w:rsidRPr="00033F8A">
        <w:rPr>
          <w:rFonts w:ascii="Times New Roman" w:hAnsi="Times New Roman" w:cs="Times New Roman"/>
          <w:b/>
          <w:sz w:val="56"/>
          <w:szCs w:val="56"/>
        </w:rPr>
        <w:t>(</w:t>
      </w:r>
      <w:r w:rsidR="007A6B6E">
        <w:rPr>
          <w:rFonts w:ascii="Times New Roman" w:hAnsi="Times New Roman" w:cs="Times New Roman"/>
          <w:b/>
          <w:sz w:val="56"/>
          <w:szCs w:val="56"/>
          <w:lang w:val="en-US"/>
        </w:rPr>
        <w:t>VII</w:t>
      </w:r>
      <w:r w:rsidRPr="00033F8A">
        <w:rPr>
          <w:rFonts w:ascii="Times New Roman" w:hAnsi="Times New Roman" w:cs="Times New Roman"/>
          <w:b/>
          <w:sz w:val="56"/>
          <w:szCs w:val="56"/>
        </w:rPr>
        <w:t xml:space="preserve"> – </w:t>
      </w:r>
      <w:r w:rsidRPr="00033F8A">
        <w:rPr>
          <w:rFonts w:ascii="Times New Roman" w:hAnsi="Times New Roman" w:cs="Times New Roman"/>
          <w:b/>
          <w:sz w:val="56"/>
          <w:szCs w:val="56"/>
          <w:lang w:val="en-US"/>
        </w:rPr>
        <w:t>IX</w:t>
      </w:r>
      <w:r w:rsidRPr="00033F8A">
        <w:rPr>
          <w:rFonts w:ascii="Times New Roman CYR" w:hAnsi="Times New Roman CYR" w:cs="Times New Roman CYR"/>
          <w:b/>
          <w:sz w:val="56"/>
          <w:szCs w:val="56"/>
        </w:rPr>
        <w:t>классы ).</w:t>
      </w:r>
    </w:p>
    <w:p w:rsidR="001839DA" w:rsidRPr="00033F8A" w:rsidRDefault="001839DA" w:rsidP="001839DA">
      <w:pPr>
        <w:tabs>
          <w:tab w:val="left" w:pos="1095"/>
        </w:tabs>
        <w:autoSpaceDE w:val="0"/>
        <w:autoSpaceDN w:val="0"/>
        <w:adjustRightInd w:val="0"/>
        <w:jc w:val="center"/>
        <w:rPr>
          <w:rFonts w:ascii="Times New Roman CYR" w:hAnsi="Times New Roman CYR" w:cs="Times New Roman CYR"/>
          <w:b/>
          <w:sz w:val="56"/>
          <w:szCs w:val="56"/>
        </w:rPr>
      </w:pPr>
      <w:r w:rsidRPr="00033F8A">
        <w:rPr>
          <w:rFonts w:ascii="Times New Roman CYR" w:hAnsi="Times New Roman CYR" w:cs="Times New Roman CYR"/>
          <w:b/>
          <w:sz w:val="56"/>
          <w:szCs w:val="56"/>
        </w:rPr>
        <w:t>Срок освоения 2 года.</w:t>
      </w:r>
    </w:p>
    <w:p w:rsidR="001839DA" w:rsidRDefault="001839DA" w:rsidP="001839DA">
      <w:pPr>
        <w:autoSpaceDE w:val="0"/>
        <w:autoSpaceDN w:val="0"/>
        <w:adjustRightInd w:val="0"/>
        <w:rPr>
          <w:rFonts w:ascii="Times New Roman" w:hAnsi="Times New Roman" w:cs="Times New Roman"/>
          <w:sz w:val="28"/>
          <w:szCs w:val="28"/>
        </w:rPr>
      </w:pPr>
    </w:p>
    <w:p w:rsidR="001839DA" w:rsidRDefault="001839DA" w:rsidP="001839DA">
      <w:pPr>
        <w:autoSpaceDE w:val="0"/>
        <w:autoSpaceDN w:val="0"/>
        <w:adjustRightInd w:val="0"/>
        <w:rPr>
          <w:rFonts w:ascii="Times New Roman" w:hAnsi="Times New Roman" w:cs="Times New Roman"/>
          <w:sz w:val="28"/>
          <w:szCs w:val="28"/>
        </w:rPr>
      </w:pPr>
    </w:p>
    <w:p w:rsidR="001839DA" w:rsidRDefault="001839DA" w:rsidP="001839DA">
      <w:pPr>
        <w:autoSpaceDE w:val="0"/>
        <w:autoSpaceDN w:val="0"/>
        <w:adjustRightInd w:val="0"/>
        <w:rPr>
          <w:rFonts w:ascii="Times New Roman" w:hAnsi="Times New Roman" w:cs="Times New Roman"/>
          <w:sz w:val="28"/>
          <w:szCs w:val="28"/>
        </w:rPr>
      </w:pPr>
    </w:p>
    <w:p w:rsidR="001839DA" w:rsidRDefault="001839DA" w:rsidP="001839DA">
      <w:pPr>
        <w:autoSpaceDE w:val="0"/>
        <w:autoSpaceDN w:val="0"/>
        <w:adjustRightInd w:val="0"/>
        <w:rPr>
          <w:rFonts w:ascii="Times New Roman" w:hAnsi="Times New Roman" w:cs="Times New Roman"/>
          <w:sz w:val="28"/>
          <w:szCs w:val="28"/>
        </w:rPr>
      </w:pPr>
    </w:p>
    <w:p w:rsidR="001839DA" w:rsidRDefault="001839DA" w:rsidP="001839DA">
      <w:pPr>
        <w:autoSpaceDE w:val="0"/>
        <w:autoSpaceDN w:val="0"/>
        <w:adjustRightInd w:val="0"/>
        <w:rPr>
          <w:rFonts w:ascii="Times New Roman" w:hAnsi="Times New Roman" w:cs="Times New Roman"/>
          <w:sz w:val="28"/>
          <w:szCs w:val="28"/>
        </w:rPr>
      </w:pPr>
    </w:p>
    <w:p w:rsidR="001839DA" w:rsidRDefault="001839DA" w:rsidP="001839DA">
      <w:pPr>
        <w:autoSpaceDE w:val="0"/>
        <w:autoSpaceDN w:val="0"/>
        <w:adjustRightInd w:val="0"/>
        <w:rPr>
          <w:rFonts w:ascii="Times New Roman" w:hAnsi="Times New Roman" w:cs="Times New Roman"/>
          <w:sz w:val="28"/>
          <w:szCs w:val="28"/>
        </w:rPr>
      </w:pPr>
    </w:p>
    <w:p w:rsidR="00EA42BA" w:rsidRDefault="00EA42BA" w:rsidP="001839DA">
      <w:pPr>
        <w:autoSpaceDE w:val="0"/>
        <w:autoSpaceDN w:val="0"/>
        <w:adjustRightInd w:val="0"/>
        <w:rPr>
          <w:rFonts w:ascii="Times New Roman" w:hAnsi="Times New Roman" w:cs="Times New Roman"/>
          <w:sz w:val="28"/>
          <w:szCs w:val="28"/>
        </w:rPr>
      </w:pPr>
    </w:p>
    <w:p w:rsidR="005B514C" w:rsidRDefault="005B514C" w:rsidP="001839DA">
      <w:pPr>
        <w:autoSpaceDE w:val="0"/>
        <w:autoSpaceDN w:val="0"/>
        <w:adjustRightInd w:val="0"/>
        <w:rPr>
          <w:rFonts w:ascii="Times New Roman" w:hAnsi="Times New Roman" w:cs="Times New Roman"/>
          <w:sz w:val="28"/>
          <w:szCs w:val="28"/>
        </w:rPr>
      </w:pPr>
    </w:p>
    <w:p w:rsidR="005B514C" w:rsidRPr="00EA42BA" w:rsidRDefault="005B514C" w:rsidP="001839DA">
      <w:pPr>
        <w:autoSpaceDE w:val="0"/>
        <w:autoSpaceDN w:val="0"/>
        <w:adjustRightInd w:val="0"/>
        <w:rPr>
          <w:rFonts w:ascii="Times New Roman" w:hAnsi="Times New Roman" w:cs="Times New Roman"/>
          <w:sz w:val="28"/>
          <w:szCs w:val="28"/>
        </w:rPr>
      </w:pPr>
    </w:p>
    <w:p w:rsidR="007A6B6E" w:rsidRDefault="007A6B6E" w:rsidP="005B514C">
      <w:pPr>
        <w:autoSpaceDE w:val="0"/>
        <w:autoSpaceDN w:val="0"/>
        <w:adjustRightInd w:val="0"/>
        <w:ind w:firstLine="708"/>
        <w:jc w:val="center"/>
        <w:rPr>
          <w:rFonts w:ascii="Times New Roman CYR" w:hAnsi="Times New Roman CYR" w:cs="Times New Roman CYR"/>
          <w:b/>
          <w:sz w:val="28"/>
          <w:szCs w:val="28"/>
          <w:u w:val="single"/>
        </w:rPr>
      </w:pPr>
    </w:p>
    <w:p w:rsidR="007A6B6E" w:rsidRPr="007A6B6E" w:rsidRDefault="007A6B6E" w:rsidP="007A6B6E">
      <w:pPr>
        <w:spacing w:after="0" w:line="240" w:lineRule="auto"/>
        <w:rPr>
          <w:rFonts w:ascii="Times New Roman" w:eastAsia="Calibri" w:hAnsi="Times New Roman" w:cs="Times New Roman"/>
          <w:b/>
          <w:sz w:val="28"/>
          <w:szCs w:val="28"/>
          <w:lang w:eastAsia="en-US"/>
        </w:rPr>
      </w:pPr>
      <w:r w:rsidRPr="007A6B6E">
        <w:rPr>
          <w:rFonts w:ascii="Times New Roman" w:eastAsia="Calibri" w:hAnsi="Times New Roman" w:cs="Times New Roman"/>
          <w:b/>
          <w:sz w:val="28"/>
          <w:szCs w:val="28"/>
          <w:lang w:eastAsia="en-US"/>
        </w:rPr>
        <w:t>Основное  общее об</w:t>
      </w:r>
      <w:r w:rsidRPr="007A6B6E">
        <w:rPr>
          <w:rFonts w:ascii="Times New Roman" w:eastAsiaTheme="minorHAnsi" w:hAnsi="Times New Roman"/>
          <w:b/>
          <w:sz w:val="28"/>
          <w:szCs w:val="28"/>
          <w:lang w:eastAsia="en-US"/>
        </w:rPr>
        <w:t>разование на основе ФГОС ООО (</w:t>
      </w:r>
      <w:r w:rsidRPr="007A6B6E">
        <w:rPr>
          <w:rFonts w:ascii="Times New Roman" w:eastAsia="Calibri" w:hAnsi="Times New Roman" w:cs="Times New Roman"/>
          <w:b/>
          <w:sz w:val="28"/>
          <w:szCs w:val="28"/>
          <w:lang w:eastAsia="en-US"/>
        </w:rPr>
        <w:t>7кл)</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1"/>
        <w:gridCol w:w="9"/>
        <w:gridCol w:w="1898"/>
        <w:gridCol w:w="178"/>
        <w:gridCol w:w="5919"/>
        <w:gridCol w:w="34"/>
      </w:tblGrid>
      <w:tr w:rsidR="00F445B4" w:rsidRPr="007A6B6E" w:rsidTr="00F445B4">
        <w:trPr>
          <w:gridAfter w:val="1"/>
          <w:wAfter w:w="34" w:type="dxa"/>
        </w:trPr>
        <w:tc>
          <w:tcPr>
            <w:tcW w:w="1860" w:type="dxa"/>
            <w:gridSpan w:val="2"/>
            <w:vMerge w:val="restart"/>
          </w:tcPr>
          <w:p w:rsidR="00F445B4" w:rsidRPr="007A6B6E" w:rsidRDefault="00F445B4" w:rsidP="007A6B6E">
            <w:pPr>
              <w:spacing w:after="0" w:line="240" w:lineRule="auto"/>
              <w:jc w:val="both"/>
              <w:rPr>
                <w:rFonts w:ascii="Times New Roman" w:eastAsia="Calibri" w:hAnsi="Times New Roman" w:cs="Times New Roman"/>
                <w:b/>
                <w:lang w:eastAsia="en-US"/>
              </w:rPr>
            </w:pPr>
            <w:r w:rsidRPr="007A6B6E">
              <w:rPr>
                <w:rFonts w:ascii="Times New Roman" w:eastAsia="Calibri" w:hAnsi="Times New Roman" w:cs="Times New Roman"/>
                <w:b/>
                <w:lang w:eastAsia="en-US"/>
              </w:rPr>
              <w:t>Предметные области</w:t>
            </w:r>
          </w:p>
        </w:tc>
        <w:tc>
          <w:tcPr>
            <w:tcW w:w="1898" w:type="dxa"/>
            <w:vMerge w:val="restart"/>
            <w:tcBorders>
              <w:tr2bl w:val="single" w:sz="4" w:space="0" w:color="auto"/>
            </w:tcBorders>
          </w:tcPr>
          <w:p w:rsidR="00F445B4" w:rsidRPr="007A6B6E" w:rsidRDefault="00F445B4" w:rsidP="007A6B6E">
            <w:pPr>
              <w:spacing w:after="0" w:line="240" w:lineRule="auto"/>
              <w:jc w:val="both"/>
              <w:rPr>
                <w:rFonts w:ascii="Times New Roman" w:eastAsia="Calibri" w:hAnsi="Times New Roman" w:cs="Times New Roman"/>
                <w:b/>
                <w:lang w:eastAsia="en-US"/>
              </w:rPr>
            </w:pPr>
            <w:r w:rsidRPr="007A6B6E">
              <w:rPr>
                <w:rFonts w:ascii="Times New Roman" w:eastAsia="Calibri" w:hAnsi="Times New Roman" w:cs="Times New Roman"/>
                <w:b/>
                <w:lang w:eastAsia="en-US"/>
              </w:rPr>
              <w:t>Учебные предметы</w:t>
            </w:r>
          </w:p>
          <w:p w:rsidR="00F445B4" w:rsidRPr="007A6B6E" w:rsidRDefault="00F445B4" w:rsidP="007A6B6E">
            <w:pPr>
              <w:spacing w:after="0" w:line="240" w:lineRule="auto"/>
              <w:jc w:val="both"/>
              <w:rPr>
                <w:rFonts w:ascii="Times New Roman" w:eastAsia="Calibri" w:hAnsi="Times New Roman" w:cs="Times New Roman"/>
                <w:b/>
                <w:lang w:eastAsia="en-US"/>
              </w:rPr>
            </w:pPr>
          </w:p>
          <w:p w:rsidR="00F445B4" w:rsidRPr="007A6B6E" w:rsidRDefault="00F445B4" w:rsidP="007A6B6E">
            <w:pPr>
              <w:spacing w:after="0" w:line="240" w:lineRule="auto"/>
              <w:jc w:val="both"/>
              <w:rPr>
                <w:rFonts w:ascii="Times New Roman" w:eastAsia="Calibri" w:hAnsi="Times New Roman" w:cs="Times New Roman"/>
                <w:b/>
                <w:lang w:eastAsia="en-US"/>
              </w:rPr>
            </w:pPr>
          </w:p>
          <w:p w:rsidR="00F445B4" w:rsidRPr="007A6B6E" w:rsidRDefault="00F445B4" w:rsidP="007A6B6E">
            <w:pPr>
              <w:tabs>
                <w:tab w:val="left" w:pos="1785"/>
              </w:tabs>
              <w:spacing w:after="0" w:line="240" w:lineRule="auto"/>
              <w:jc w:val="right"/>
              <w:rPr>
                <w:rFonts w:ascii="Times New Roman" w:eastAsia="Calibri" w:hAnsi="Times New Roman" w:cs="Times New Roman"/>
                <w:b/>
                <w:lang w:eastAsia="en-US"/>
              </w:rPr>
            </w:pPr>
            <w:r w:rsidRPr="007A6B6E">
              <w:rPr>
                <w:rFonts w:ascii="Times New Roman" w:eastAsia="Calibri" w:hAnsi="Times New Roman" w:cs="Times New Roman"/>
                <w:b/>
                <w:lang w:eastAsia="en-US"/>
              </w:rPr>
              <w:t xml:space="preserve">          Классы</w:t>
            </w:r>
          </w:p>
        </w:tc>
        <w:tc>
          <w:tcPr>
            <w:tcW w:w="6097" w:type="dxa"/>
            <w:gridSpan w:val="2"/>
          </w:tcPr>
          <w:p w:rsidR="00F445B4" w:rsidRPr="007A6B6E" w:rsidRDefault="00F445B4" w:rsidP="007A6B6E">
            <w:pPr>
              <w:spacing w:after="0" w:line="240" w:lineRule="auto"/>
              <w:jc w:val="both"/>
              <w:rPr>
                <w:rFonts w:ascii="Times New Roman" w:eastAsia="Calibri" w:hAnsi="Times New Roman" w:cs="Times New Roman"/>
                <w:b/>
                <w:lang w:eastAsia="en-US"/>
              </w:rPr>
            </w:pPr>
            <w:r w:rsidRPr="007A6B6E">
              <w:rPr>
                <w:rFonts w:ascii="Times New Roman" w:eastAsia="Calibri" w:hAnsi="Times New Roman" w:cs="Times New Roman"/>
                <w:b/>
                <w:lang w:eastAsia="en-US"/>
              </w:rPr>
              <w:t xml:space="preserve">          Количество часов в неделю по классам</w:t>
            </w:r>
          </w:p>
        </w:tc>
      </w:tr>
      <w:tr w:rsidR="00F445B4" w:rsidRPr="007A6B6E" w:rsidTr="00F445B4">
        <w:tc>
          <w:tcPr>
            <w:tcW w:w="1860" w:type="dxa"/>
            <w:gridSpan w:val="2"/>
            <w:vMerge/>
          </w:tcPr>
          <w:p w:rsidR="00F445B4" w:rsidRPr="007A6B6E" w:rsidRDefault="00F445B4" w:rsidP="007A6B6E">
            <w:pPr>
              <w:spacing w:after="0" w:line="240" w:lineRule="auto"/>
              <w:jc w:val="both"/>
              <w:rPr>
                <w:rFonts w:ascii="Times New Roman" w:eastAsia="Calibri" w:hAnsi="Times New Roman" w:cs="Times New Roman"/>
                <w:b/>
                <w:lang w:eastAsia="en-US"/>
              </w:rPr>
            </w:pPr>
          </w:p>
        </w:tc>
        <w:tc>
          <w:tcPr>
            <w:tcW w:w="1898" w:type="dxa"/>
            <w:vMerge/>
          </w:tcPr>
          <w:p w:rsidR="00F445B4" w:rsidRPr="007A6B6E" w:rsidRDefault="00F445B4" w:rsidP="007A6B6E">
            <w:pPr>
              <w:spacing w:after="0" w:line="240" w:lineRule="auto"/>
              <w:jc w:val="both"/>
              <w:rPr>
                <w:rFonts w:ascii="Times New Roman" w:eastAsia="Calibri" w:hAnsi="Times New Roman" w:cs="Times New Roman"/>
                <w:b/>
                <w:lang w:eastAsia="en-US"/>
              </w:rPr>
            </w:pPr>
          </w:p>
        </w:tc>
        <w:tc>
          <w:tcPr>
            <w:tcW w:w="6131" w:type="dxa"/>
            <w:gridSpan w:val="3"/>
            <w:vAlign w:val="center"/>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7</w:t>
            </w:r>
          </w:p>
        </w:tc>
      </w:tr>
      <w:tr w:rsidR="00F445B4" w:rsidRPr="007A6B6E" w:rsidTr="00F445B4">
        <w:trPr>
          <w:gridAfter w:val="1"/>
          <w:wAfter w:w="34" w:type="dxa"/>
        </w:trPr>
        <w:tc>
          <w:tcPr>
            <w:tcW w:w="1860"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p>
        </w:tc>
        <w:tc>
          <w:tcPr>
            <w:tcW w:w="7995" w:type="dxa"/>
            <w:gridSpan w:val="3"/>
          </w:tcPr>
          <w:p w:rsidR="00F445B4" w:rsidRPr="007A6B6E" w:rsidRDefault="00F445B4" w:rsidP="007A6B6E">
            <w:pPr>
              <w:spacing w:after="0" w:line="240" w:lineRule="auto"/>
              <w:jc w:val="both"/>
              <w:rPr>
                <w:rFonts w:ascii="Times New Roman" w:eastAsia="Calibri" w:hAnsi="Times New Roman" w:cs="Times New Roman"/>
                <w:b/>
                <w:lang w:eastAsia="en-US"/>
              </w:rPr>
            </w:pPr>
            <w:r w:rsidRPr="007A6B6E">
              <w:rPr>
                <w:rFonts w:ascii="Times New Roman" w:eastAsia="Calibri" w:hAnsi="Times New Roman" w:cs="Times New Roman"/>
                <w:b/>
                <w:lang w:eastAsia="en-US"/>
              </w:rPr>
              <w:t>Обязательная часть</w:t>
            </w:r>
          </w:p>
        </w:tc>
      </w:tr>
      <w:tr w:rsidR="00F445B4" w:rsidRPr="007A6B6E" w:rsidTr="00F445B4">
        <w:tc>
          <w:tcPr>
            <w:tcW w:w="1860"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p>
        </w:tc>
        <w:tc>
          <w:tcPr>
            <w:tcW w:w="5953" w:type="dxa"/>
            <w:gridSpan w:val="2"/>
            <w:tcBorders>
              <w:top w:val="single" w:sz="4" w:space="0" w:color="auto"/>
              <w:left w:val="single" w:sz="4" w:space="0" w:color="auto"/>
              <w:right w:val="single" w:sz="4" w:space="0" w:color="auto"/>
            </w:tcBorders>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Theme="minorHAnsi" w:hAnsi="Times New Roman"/>
                <w:b/>
                <w:lang w:eastAsia="en-US"/>
              </w:rPr>
              <w:t>7 класс</w:t>
            </w:r>
          </w:p>
        </w:tc>
      </w:tr>
      <w:tr w:rsidR="00F445B4" w:rsidRPr="007A6B6E" w:rsidTr="00F445B4">
        <w:trPr>
          <w:trHeight w:val="364"/>
        </w:trPr>
        <w:tc>
          <w:tcPr>
            <w:tcW w:w="1860" w:type="dxa"/>
            <w:gridSpan w:val="2"/>
            <w:vMerge w:val="restart"/>
          </w:tcPr>
          <w:p w:rsidR="00F445B4" w:rsidRPr="007A6B6E" w:rsidRDefault="00F445B4" w:rsidP="007A6B6E">
            <w:pPr>
              <w:spacing w:after="0" w:line="240" w:lineRule="auto"/>
              <w:rPr>
                <w:rFonts w:ascii="Times New Roman" w:eastAsia="Calibri" w:hAnsi="Times New Roman" w:cs="Times New Roman"/>
                <w:b/>
                <w:lang w:eastAsia="en-US"/>
              </w:rPr>
            </w:pPr>
            <w:r w:rsidRPr="007A6B6E">
              <w:rPr>
                <w:rFonts w:ascii="Times New Roman" w:eastAsia="Calibri" w:hAnsi="Times New Roman" w:cs="Times New Roman"/>
                <w:b/>
                <w:lang w:eastAsia="en-US"/>
              </w:rPr>
              <w:t>Филология</w:t>
            </w:r>
          </w:p>
        </w:tc>
        <w:tc>
          <w:tcPr>
            <w:tcW w:w="2076" w:type="dxa"/>
            <w:gridSpan w:val="2"/>
          </w:tcPr>
          <w:p w:rsidR="00F445B4"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Русский язык</w:t>
            </w:r>
          </w:p>
          <w:p w:rsidR="00F445B4" w:rsidRPr="007A6B6E" w:rsidRDefault="00F445B4" w:rsidP="007A6B6E">
            <w:pPr>
              <w:spacing w:after="0" w:line="240" w:lineRule="auto"/>
              <w:jc w:val="both"/>
              <w:rPr>
                <w:rFonts w:ascii="Times New Roman" w:eastAsia="Calibri" w:hAnsi="Times New Roman" w:cs="Times New Roman"/>
                <w:lang w:eastAsia="en-US"/>
              </w:rPr>
            </w:pPr>
          </w:p>
        </w:tc>
        <w:tc>
          <w:tcPr>
            <w:tcW w:w="5953" w:type="dxa"/>
            <w:gridSpan w:val="2"/>
            <w:tcBorders>
              <w:left w:val="single" w:sz="4" w:space="0" w:color="auto"/>
              <w:right w:val="single" w:sz="4" w:space="0" w:color="auto"/>
            </w:tcBorders>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4</w:t>
            </w:r>
          </w:p>
        </w:tc>
      </w:tr>
      <w:tr w:rsidR="00F445B4" w:rsidRPr="007A6B6E" w:rsidTr="00F445B4">
        <w:trPr>
          <w:trHeight w:val="380"/>
        </w:trPr>
        <w:tc>
          <w:tcPr>
            <w:tcW w:w="1860" w:type="dxa"/>
            <w:gridSpan w:val="2"/>
            <w:vMerge/>
          </w:tcPr>
          <w:p w:rsidR="00F445B4" w:rsidRPr="007A6B6E" w:rsidRDefault="00F445B4" w:rsidP="007A6B6E">
            <w:pPr>
              <w:spacing w:after="0" w:line="240" w:lineRule="auto"/>
              <w:rPr>
                <w:rFonts w:ascii="Times New Roman" w:eastAsia="Calibri" w:hAnsi="Times New Roman" w:cs="Times New Roman"/>
                <w:b/>
                <w:lang w:eastAsia="en-US"/>
              </w:rPr>
            </w:pP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Родной язык и родная литература</w:t>
            </w:r>
          </w:p>
        </w:tc>
        <w:tc>
          <w:tcPr>
            <w:tcW w:w="5953" w:type="dxa"/>
            <w:gridSpan w:val="2"/>
            <w:tcBorders>
              <w:left w:val="single" w:sz="4" w:space="0" w:color="auto"/>
              <w:right w:val="single" w:sz="4" w:space="0" w:color="auto"/>
            </w:tcBorders>
          </w:tcPr>
          <w:p w:rsidR="00F445B4" w:rsidRPr="007A6B6E" w:rsidRDefault="00F445B4" w:rsidP="007A6B6E">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интегрирован</w:t>
            </w:r>
          </w:p>
        </w:tc>
      </w:tr>
      <w:tr w:rsidR="00F445B4" w:rsidRPr="007A6B6E" w:rsidTr="00F445B4">
        <w:tc>
          <w:tcPr>
            <w:tcW w:w="1860" w:type="dxa"/>
            <w:gridSpan w:val="2"/>
            <w:vMerge/>
          </w:tcPr>
          <w:p w:rsidR="00F445B4" w:rsidRPr="007A6B6E" w:rsidRDefault="00F445B4" w:rsidP="007A6B6E">
            <w:pPr>
              <w:spacing w:after="0" w:line="240" w:lineRule="auto"/>
              <w:rPr>
                <w:rFonts w:ascii="Times New Roman" w:eastAsia="Calibri" w:hAnsi="Times New Roman" w:cs="Times New Roman"/>
                <w:b/>
                <w:lang w:eastAsia="en-US"/>
              </w:rPr>
            </w:pP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Литература</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2</w:t>
            </w:r>
          </w:p>
        </w:tc>
      </w:tr>
      <w:tr w:rsidR="00F445B4" w:rsidRPr="007A6B6E" w:rsidTr="00F445B4">
        <w:tc>
          <w:tcPr>
            <w:tcW w:w="1860" w:type="dxa"/>
            <w:gridSpan w:val="2"/>
            <w:vMerge/>
          </w:tcPr>
          <w:p w:rsidR="00F445B4" w:rsidRPr="007A6B6E" w:rsidRDefault="00F445B4" w:rsidP="007A6B6E">
            <w:pPr>
              <w:spacing w:after="0" w:line="240" w:lineRule="auto"/>
              <w:rPr>
                <w:rFonts w:ascii="Times New Roman" w:eastAsia="Calibri" w:hAnsi="Times New Roman" w:cs="Times New Roman"/>
                <w:b/>
                <w:lang w:eastAsia="en-US"/>
              </w:rPr>
            </w:pP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Иностранный язык</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3</w:t>
            </w:r>
          </w:p>
        </w:tc>
      </w:tr>
      <w:tr w:rsidR="00F445B4" w:rsidRPr="007A6B6E" w:rsidTr="00F445B4">
        <w:trPr>
          <w:trHeight w:val="548"/>
        </w:trPr>
        <w:tc>
          <w:tcPr>
            <w:tcW w:w="1860" w:type="dxa"/>
            <w:gridSpan w:val="2"/>
            <w:vMerge w:val="restart"/>
          </w:tcPr>
          <w:p w:rsidR="00F445B4" w:rsidRPr="007A6B6E" w:rsidRDefault="00F445B4" w:rsidP="007A6B6E">
            <w:pPr>
              <w:spacing w:after="0" w:line="240" w:lineRule="auto"/>
              <w:rPr>
                <w:rFonts w:ascii="Times New Roman" w:eastAsia="Calibri" w:hAnsi="Times New Roman" w:cs="Times New Roman"/>
                <w:b/>
                <w:lang w:eastAsia="en-US"/>
              </w:rPr>
            </w:pPr>
            <w:r w:rsidRPr="007A6B6E">
              <w:rPr>
                <w:rFonts w:ascii="Times New Roman" w:eastAsia="Calibri" w:hAnsi="Times New Roman" w:cs="Times New Roman"/>
                <w:b/>
                <w:lang w:eastAsia="en-US"/>
              </w:rPr>
              <w:t>Математика и информатика</w:t>
            </w: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Математика</w:t>
            </w:r>
          </w:p>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 xml:space="preserve">Алгебра </w:t>
            </w:r>
          </w:p>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Геометрия</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p>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3</w:t>
            </w:r>
          </w:p>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2</w:t>
            </w:r>
          </w:p>
        </w:tc>
      </w:tr>
      <w:tr w:rsidR="00F445B4" w:rsidRPr="007A6B6E" w:rsidTr="00F445B4">
        <w:tc>
          <w:tcPr>
            <w:tcW w:w="1860" w:type="dxa"/>
            <w:gridSpan w:val="2"/>
            <w:vMerge/>
          </w:tcPr>
          <w:p w:rsidR="00F445B4" w:rsidRPr="007A6B6E" w:rsidRDefault="00F445B4" w:rsidP="007A6B6E">
            <w:pPr>
              <w:spacing w:after="0" w:line="240" w:lineRule="auto"/>
              <w:rPr>
                <w:rFonts w:ascii="Times New Roman" w:eastAsia="Calibri" w:hAnsi="Times New Roman" w:cs="Times New Roman"/>
                <w:b/>
                <w:lang w:eastAsia="en-US"/>
              </w:rPr>
            </w:pP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Информатика</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1</w:t>
            </w:r>
          </w:p>
        </w:tc>
      </w:tr>
      <w:tr w:rsidR="00F445B4" w:rsidRPr="007A6B6E" w:rsidTr="00F445B4">
        <w:trPr>
          <w:trHeight w:val="654"/>
        </w:trPr>
        <w:tc>
          <w:tcPr>
            <w:tcW w:w="1860" w:type="dxa"/>
            <w:gridSpan w:val="2"/>
            <w:vMerge w:val="restart"/>
          </w:tcPr>
          <w:p w:rsidR="00F445B4" w:rsidRPr="007A6B6E" w:rsidRDefault="00F445B4" w:rsidP="007A6B6E">
            <w:pPr>
              <w:spacing w:after="0" w:line="240" w:lineRule="auto"/>
              <w:rPr>
                <w:rFonts w:ascii="Times New Roman" w:eastAsia="Calibri" w:hAnsi="Times New Roman" w:cs="Times New Roman"/>
                <w:b/>
                <w:lang w:eastAsia="en-US"/>
              </w:rPr>
            </w:pPr>
            <w:r w:rsidRPr="007A6B6E">
              <w:rPr>
                <w:rFonts w:ascii="Times New Roman" w:eastAsia="Calibri" w:hAnsi="Times New Roman" w:cs="Times New Roman"/>
                <w:b/>
                <w:lang w:eastAsia="en-US"/>
              </w:rPr>
              <w:t>Общественно-научные предметы</w:t>
            </w: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 xml:space="preserve">История </w:t>
            </w:r>
          </w:p>
          <w:p w:rsidR="00F445B4" w:rsidRPr="007A6B6E" w:rsidRDefault="00F445B4" w:rsidP="007A6B6E">
            <w:pPr>
              <w:spacing w:after="0" w:line="240" w:lineRule="auto"/>
              <w:jc w:val="both"/>
              <w:rPr>
                <w:rFonts w:ascii="Times New Roman" w:eastAsia="Calibri" w:hAnsi="Times New Roman" w:cs="Times New Roman"/>
                <w:lang w:eastAsia="en-US"/>
              </w:rPr>
            </w:pP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2</w:t>
            </w:r>
          </w:p>
        </w:tc>
      </w:tr>
      <w:tr w:rsidR="00F445B4" w:rsidRPr="007A6B6E" w:rsidTr="00F445B4">
        <w:tc>
          <w:tcPr>
            <w:tcW w:w="1860" w:type="dxa"/>
            <w:gridSpan w:val="2"/>
            <w:vMerge/>
          </w:tcPr>
          <w:p w:rsidR="00F445B4" w:rsidRPr="007A6B6E" w:rsidRDefault="00F445B4" w:rsidP="007A6B6E">
            <w:pPr>
              <w:spacing w:after="0" w:line="240" w:lineRule="auto"/>
              <w:rPr>
                <w:rFonts w:ascii="Times New Roman" w:eastAsia="Calibri" w:hAnsi="Times New Roman" w:cs="Times New Roman"/>
                <w:b/>
                <w:lang w:eastAsia="en-US"/>
              </w:rPr>
            </w:pP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Обществознание</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1</w:t>
            </w:r>
          </w:p>
        </w:tc>
      </w:tr>
      <w:tr w:rsidR="00F445B4" w:rsidRPr="007A6B6E" w:rsidTr="00F445B4">
        <w:tc>
          <w:tcPr>
            <w:tcW w:w="1860" w:type="dxa"/>
            <w:gridSpan w:val="2"/>
            <w:vMerge/>
          </w:tcPr>
          <w:p w:rsidR="00F445B4" w:rsidRPr="007A6B6E" w:rsidRDefault="00F445B4" w:rsidP="007A6B6E">
            <w:pPr>
              <w:spacing w:after="0" w:line="240" w:lineRule="auto"/>
              <w:rPr>
                <w:rFonts w:ascii="Times New Roman" w:eastAsia="Calibri" w:hAnsi="Times New Roman" w:cs="Times New Roman"/>
                <w:b/>
                <w:lang w:eastAsia="en-US"/>
              </w:rPr>
            </w:pP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География</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2</w:t>
            </w:r>
          </w:p>
        </w:tc>
      </w:tr>
      <w:tr w:rsidR="00F445B4" w:rsidRPr="007A6B6E" w:rsidTr="00F445B4">
        <w:tc>
          <w:tcPr>
            <w:tcW w:w="1860" w:type="dxa"/>
            <w:gridSpan w:val="2"/>
            <w:vMerge w:val="restart"/>
          </w:tcPr>
          <w:p w:rsidR="00F445B4" w:rsidRPr="007A6B6E" w:rsidRDefault="00F445B4" w:rsidP="007A6B6E">
            <w:pPr>
              <w:spacing w:after="0" w:line="240" w:lineRule="auto"/>
              <w:rPr>
                <w:rFonts w:ascii="Times New Roman" w:eastAsia="Calibri" w:hAnsi="Times New Roman" w:cs="Times New Roman"/>
                <w:b/>
                <w:lang w:eastAsia="en-US"/>
              </w:rPr>
            </w:pPr>
            <w:r w:rsidRPr="007A6B6E">
              <w:rPr>
                <w:rFonts w:ascii="Times New Roman" w:eastAsia="Calibri" w:hAnsi="Times New Roman" w:cs="Times New Roman"/>
                <w:b/>
                <w:lang w:eastAsia="en-US"/>
              </w:rPr>
              <w:t>Естественно-научные предметы</w:t>
            </w: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Физика</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2</w:t>
            </w:r>
          </w:p>
        </w:tc>
      </w:tr>
      <w:tr w:rsidR="00F445B4" w:rsidRPr="007A6B6E" w:rsidTr="00F445B4">
        <w:tc>
          <w:tcPr>
            <w:tcW w:w="1860" w:type="dxa"/>
            <w:gridSpan w:val="2"/>
            <w:vMerge/>
          </w:tcPr>
          <w:p w:rsidR="00F445B4" w:rsidRPr="007A6B6E" w:rsidRDefault="00F445B4" w:rsidP="007A6B6E">
            <w:pPr>
              <w:spacing w:after="0" w:line="240" w:lineRule="auto"/>
              <w:rPr>
                <w:rFonts w:ascii="Times New Roman" w:eastAsia="Calibri" w:hAnsi="Times New Roman" w:cs="Times New Roman"/>
                <w:b/>
                <w:lang w:eastAsia="en-US"/>
              </w:rPr>
            </w:pP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Химия</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w:t>
            </w:r>
          </w:p>
        </w:tc>
      </w:tr>
      <w:tr w:rsidR="00F445B4" w:rsidRPr="007A6B6E" w:rsidTr="00F445B4">
        <w:tc>
          <w:tcPr>
            <w:tcW w:w="1860" w:type="dxa"/>
            <w:gridSpan w:val="2"/>
            <w:vMerge/>
          </w:tcPr>
          <w:p w:rsidR="00F445B4" w:rsidRPr="007A6B6E" w:rsidRDefault="00F445B4" w:rsidP="007A6B6E">
            <w:pPr>
              <w:spacing w:after="0" w:line="240" w:lineRule="auto"/>
              <w:rPr>
                <w:rFonts w:ascii="Times New Roman" w:eastAsia="Calibri" w:hAnsi="Times New Roman" w:cs="Times New Roman"/>
                <w:b/>
                <w:lang w:eastAsia="en-US"/>
              </w:rPr>
            </w:pP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Биология</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1</w:t>
            </w:r>
          </w:p>
        </w:tc>
      </w:tr>
      <w:tr w:rsidR="00F445B4" w:rsidRPr="007A6B6E" w:rsidTr="00F445B4">
        <w:tc>
          <w:tcPr>
            <w:tcW w:w="1860" w:type="dxa"/>
            <w:gridSpan w:val="2"/>
            <w:vMerge w:val="restart"/>
          </w:tcPr>
          <w:p w:rsidR="00F445B4" w:rsidRPr="007A6B6E" w:rsidRDefault="00F445B4" w:rsidP="007A6B6E">
            <w:pPr>
              <w:spacing w:after="0" w:line="240" w:lineRule="auto"/>
              <w:rPr>
                <w:rFonts w:ascii="Times New Roman" w:eastAsia="Calibri" w:hAnsi="Times New Roman" w:cs="Times New Roman"/>
                <w:b/>
                <w:lang w:eastAsia="en-US"/>
              </w:rPr>
            </w:pPr>
            <w:r w:rsidRPr="007A6B6E">
              <w:rPr>
                <w:rFonts w:ascii="Times New Roman" w:eastAsia="Calibri" w:hAnsi="Times New Roman" w:cs="Times New Roman"/>
                <w:b/>
                <w:lang w:eastAsia="en-US"/>
              </w:rPr>
              <w:t>Искусство</w:t>
            </w: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Музыка</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1</w:t>
            </w:r>
          </w:p>
        </w:tc>
      </w:tr>
      <w:tr w:rsidR="00F445B4" w:rsidRPr="007A6B6E" w:rsidTr="00F445B4">
        <w:tc>
          <w:tcPr>
            <w:tcW w:w="1860" w:type="dxa"/>
            <w:gridSpan w:val="2"/>
            <w:vMerge/>
          </w:tcPr>
          <w:p w:rsidR="00F445B4" w:rsidRPr="007A6B6E" w:rsidRDefault="00F445B4" w:rsidP="007A6B6E">
            <w:pPr>
              <w:spacing w:after="0" w:line="240" w:lineRule="auto"/>
              <w:rPr>
                <w:rFonts w:ascii="Times New Roman" w:eastAsia="Calibri" w:hAnsi="Times New Roman" w:cs="Times New Roman"/>
                <w:b/>
                <w:lang w:eastAsia="en-US"/>
              </w:rPr>
            </w:pP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Изобразительное искусство</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1</w:t>
            </w:r>
          </w:p>
        </w:tc>
      </w:tr>
      <w:tr w:rsidR="00F445B4" w:rsidRPr="007A6B6E" w:rsidTr="00F445B4">
        <w:tc>
          <w:tcPr>
            <w:tcW w:w="1860" w:type="dxa"/>
            <w:gridSpan w:val="2"/>
          </w:tcPr>
          <w:p w:rsidR="00F445B4" w:rsidRPr="007A6B6E" w:rsidRDefault="00F445B4" w:rsidP="007A6B6E">
            <w:pPr>
              <w:spacing w:after="0" w:line="240" w:lineRule="auto"/>
              <w:rPr>
                <w:rFonts w:ascii="Times New Roman" w:eastAsia="Calibri" w:hAnsi="Times New Roman" w:cs="Times New Roman"/>
                <w:b/>
                <w:lang w:eastAsia="en-US"/>
              </w:rPr>
            </w:pPr>
            <w:r w:rsidRPr="007A6B6E">
              <w:rPr>
                <w:rFonts w:ascii="Times New Roman" w:eastAsia="Calibri" w:hAnsi="Times New Roman" w:cs="Times New Roman"/>
                <w:b/>
                <w:lang w:eastAsia="en-US"/>
              </w:rPr>
              <w:t>Технология</w:t>
            </w:r>
          </w:p>
        </w:tc>
        <w:tc>
          <w:tcPr>
            <w:tcW w:w="2076" w:type="dxa"/>
            <w:gridSpan w:val="2"/>
          </w:tcPr>
          <w:p w:rsidR="00F445B4" w:rsidRPr="007A6B6E" w:rsidRDefault="00F445B4" w:rsidP="007A6B6E">
            <w:pPr>
              <w:spacing w:after="0" w:line="240" w:lineRule="auto"/>
              <w:jc w:val="both"/>
              <w:rPr>
                <w:rFonts w:ascii="Times New Roman" w:eastAsia="Calibri" w:hAnsi="Times New Roman" w:cs="Times New Roman"/>
                <w:lang w:eastAsia="en-US"/>
              </w:rPr>
            </w:pPr>
            <w:r w:rsidRPr="007A6B6E">
              <w:rPr>
                <w:rFonts w:ascii="Times New Roman" w:eastAsia="Calibri" w:hAnsi="Times New Roman" w:cs="Times New Roman"/>
                <w:lang w:eastAsia="en-US"/>
              </w:rPr>
              <w:t>Технология</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2</w:t>
            </w:r>
          </w:p>
        </w:tc>
      </w:tr>
      <w:tr w:rsidR="00F445B4" w:rsidRPr="007A6B6E" w:rsidTr="00F445B4">
        <w:tc>
          <w:tcPr>
            <w:tcW w:w="1860" w:type="dxa"/>
            <w:gridSpan w:val="2"/>
            <w:vMerge w:val="restart"/>
          </w:tcPr>
          <w:p w:rsidR="00F445B4" w:rsidRPr="007A6B6E" w:rsidRDefault="00F445B4" w:rsidP="007A6B6E">
            <w:pPr>
              <w:spacing w:after="0" w:line="240" w:lineRule="auto"/>
              <w:rPr>
                <w:rFonts w:ascii="Times New Roman" w:eastAsia="Calibri" w:hAnsi="Times New Roman" w:cs="Times New Roman"/>
                <w:b/>
                <w:lang w:eastAsia="en-US"/>
              </w:rPr>
            </w:pPr>
            <w:r w:rsidRPr="007A6B6E">
              <w:rPr>
                <w:rFonts w:ascii="Times New Roman" w:eastAsia="Calibri" w:hAnsi="Times New Roman" w:cs="Times New Roman"/>
                <w:b/>
                <w:lang w:eastAsia="en-US"/>
              </w:rPr>
              <w:t>Физическая культура и основы безопасности жизнедеятельности</w:t>
            </w:r>
          </w:p>
        </w:tc>
        <w:tc>
          <w:tcPr>
            <w:tcW w:w="2076" w:type="dxa"/>
            <w:gridSpan w:val="2"/>
          </w:tcPr>
          <w:p w:rsidR="00F445B4" w:rsidRPr="007A6B6E" w:rsidRDefault="00F445B4" w:rsidP="007A6B6E">
            <w:pPr>
              <w:spacing w:after="0" w:line="240" w:lineRule="auto"/>
              <w:rPr>
                <w:rFonts w:ascii="Times New Roman" w:eastAsia="Calibri" w:hAnsi="Times New Roman" w:cs="Times New Roman"/>
                <w:lang w:eastAsia="en-US"/>
              </w:rPr>
            </w:pPr>
            <w:r w:rsidRPr="007A6B6E">
              <w:rPr>
                <w:rFonts w:ascii="Times New Roman" w:eastAsia="Calibri" w:hAnsi="Times New Roman" w:cs="Times New Roman"/>
                <w:lang w:eastAsia="en-US"/>
              </w:rPr>
              <w:t>Основы безопасности жизнедеятельности</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w:t>
            </w:r>
          </w:p>
        </w:tc>
      </w:tr>
      <w:tr w:rsidR="00F445B4" w:rsidRPr="007A6B6E" w:rsidTr="00F445B4">
        <w:tc>
          <w:tcPr>
            <w:tcW w:w="1860" w:type="dxa"/>
            <w:gridSpan w:val="2"/>
            <w:vMerge/>
          </w:tcPr>
          <w:p w:rsidR="00F445B4" w:rsidRPr="007A6B6E" w:rsidRDefault="00F445B4" w:rsidP="007A6B6E">
            <w:pPr>
              <w:spacing w:after="0" w:line="240" w:lineRule="auto"/>
              <w:rPr>
                <w:rFonts w:ascii="Times New Roman" w:eastAsia="Calibri" w:hAnsi="Times New Roman" w:cs="Times New Roman"/>
                <w:lang w:eastAsia="en-US"/>
              </w:rPr>
            </w:pPr>
          </w:p>
        </w:tc>
        <w:tc>
          <w:tcPr>
            <w:tcW w:w="2076" w:type="dxa"/>
            <w:gridSpan w:val="2"/>
          </w:tcPr>
          <w:p w:rsidR="00F445B4" w:rsidRPr="007A6B6E" w:rsidRDefault="00F445B4" w:rsidP="007A6B6E">
            <w:pPr>
              <w:spacing w:after="0" w:line="240" w:lineRule="auto"/>
              <w:rPr>
                <w:rFonts w:ascii="Times New Roman" w:eastAsia="Calibri" w:hAnsi="Times New Roman" w:cs="Times New Roman"/>
                <w:lang w:eastAsia="en-US"/>
              </w:rPr>
            </w:pPr>
            <w:r w:rsidRPr="007A6B6E">
              <w:rPr>
                <w:rFonts w:ascii="Times New Roman" w:eastAsia="Calibri" w:hAnsi="Times New Roman" w:cs="Times New Roman"/>
                <w:lang w:eastAsia="en-US"/>
              </w:rPr>
              <w:t>Физическая культура</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Theme="minorHAnsi" w:hAnsi="Times New Roman"/>
                <w:b/>
                <w:lang w:eastAsia="en-US"/>
              </w:rPr>
              <w:t>1</w:t>
            </w:r>
          </w:p>
        </w:tc>
      </w:tr>
      <w:tr w:rsidR="00F445B4" w:rsidRPr="007A6B6E" w:rsidTr="00F445B4">
        <w:tc>
          <w:tcPr>
            <w:tcW w:w="3936" w:type="dxa"/>
            <w:gridSpan w:val="4"/>
          </w:tcPr>
          <w:p w:rsidR="00F445B4" w:rsidRPr="007A6B6E" w:rsidRDefault="00F445B4" w:rsidP="007A6B6E">
            <w:pPr>
              <w:spacing w:after="0" w:line="240" w:lineRule="auto"/>
              <w:rPr>
                <w:rFonts w:ascii="Times New Roman" w:eastAsia="Calibri" w:hAnsi="Times New Roman" w:cs="Times New Roman"/>
                <w:lang w:eastAsia="en-US"/>
              </w:rPr>
            </w:pPr>
            <w:r w:rsidRPr="007A6B6E">
              <w:rPr>
                <w:rFonts w:ascii="Times New Roman" w:eastAsia="Calibri" w:hAnsi="Times New Roman" w:cs="Times New Roman"/>
                <w:lang w:eastAsia="en-US"/>
              </w:rPr>
              <w:t>Итого</w:t>
            </w:r>
          </w:p>
        </w:tc>
        <w:tc>
          <w:tcPr>
            <w:tcW w:w="5953" w:type="dxa"/>
            <w:gridSpan w:val="2"/>
          </w:tcPr>
          <w:p w:rsidR="00F445B4" w:rsidRPr="007A6B6E" w:rsidRDefault="00F445B4" w:rsidP="007A6B6E">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28</w:t>
            </w:r>
          </w:p>
        </w:tc>
      </w:tr>
      <w:tr w:rsidR="00F445B4" w:rsidRPr="007A6B6E" w:rsidTr="00F445B4">
        <w:trPr>
          <w:trHeight w:val="649"/>
        </w:trPr>
        <w:tc>
          <w:tcPr>
            <w:tcW w:w="3936" w:type="dxa"/>
            <w:gridSpan w:val="4"/>
          </w:tcPr>
          <w:p w:rsidR="00F445B4" w:rsidRDefault="00F445B4" w:rsidP="007A6B6E">
            <w:pPr>
              <w:spacing w:after="0" w:line="240" w:lineRule="auto"/>
              <w:rPr>
                <w:rFonts w:ascii="Times New Roman" w:eastAsia="Calibri" w:hAnsi="Times New Roman" w:cs="Times New Roman"/>
                <w:b/>
                <w:lang w:eastAsia="en-US"/>
              </w:rPr>
            </w:pPr>
            <w:r w:rsidRPr="007A6B6E">
              <w:rPr>
                <w:rFonts w:ascii="Times New Roman" w:eastAsia="Calibri" w:hAnsi="Times New Roman" w:cs="Times New Roman"/>
                <w:b/>
                <w:lang w:eastAsia="en-US"/>
              </w:rPr>
              <w:t>Часть, формируемая участниками образовательных отношений:</w:t>
            </w:r>
          </w:p>
          <w:p w:rsidR="00F445B4" w:rsidRPr="007A6B6E" w:rsidRDefault="00F445B4" w:rsidP="007A6B6E">
            <w:pPr>
              <w:spacing w:after="0" w:line="240" w:lineRule="auto"/>
              <w:rPr>
                <w:rFonts w:ascii="Times New Roman" w:eastAsia="Calibri" w:hAnsi="Times New Roman" w:cs="Times New Roman"/>
                <w:b/>
                <w:lang w:eastAsia="en-US"/>
              </w:rPr>
            </w:pPr>
          </w:p>
        </w:tc>
        <w:tc>
          <w:tcPr>
            <w:tcW w:w="5953" w:type="dxa"/>
            <w:gridSpan w:val="2"/>
          </w:tcPr>
          <w:p w:rsidR="00F445B4" w:rsidRPr="007A6B6E" w:rsidRDefault="00F445B4" w:rsidP="007A6B6E">
            <w:pPr>
              <w:spacing w:after="0" w:line="240" w:lineRule="auto"/>
              <w:rPr>
                <w:rFonts w:ascii="Times New Roman" w:eastAsia="Calibri" w:hAnsi="Times New Roman" w:cs="Times New Roman"/>
                <w:b/>
                <w:lang w:eastAsia="en-US"/>
              </w:rPr>
            </w:pPr>
          </w:p>
          <w:p w:rsidR="00F445B4" w:rsidRDefault="00F445B4" w:rsidP="007A6B6E">
            <w:pPr>
              <w:spacing w:after="0" w:line="240" w:lineRule="auto"/>
              <w:rPr>
                <w:rFonts w:ascii="Times New Roman" w:eastAsia="Calibri" w:hAnsi="Times New Roman" w:cs="Times New Roman"/>
                <w:b/>
                <w:lang w:eastAsia="en-US"/>
              </w:rPr>
            </w:pPr>
          </w:p>
          <w:p w:rsidR="00F445B4" w:rsidRPr="007A6B6E" w:rsidRDefault="00F445B4" w:rsidP="007A6B6E">
            <w:pPr>
              <w:spacing w:after="0" w:line="240" w:lineRule="auto"/>
              <w:rPr>
                <w:rFonts w:ascii="Times New Roman" w:eastAsia="Calibri" w:hAnsi="Times New Roman" w:cs="Times New Roman"/>
                <w:b/>
                <w:lang w:eastAsia="en-US"/>
              </w:rPr>
            </w:pPr>
          </w:p>
        </w:tc>
      </w:tr>
      <w:tr w:rsidR="00F445B4" w:rsidRPr="007A6B6E" w:rsidTr="00F445B4">
        <w:trPr>
          <w:trHeight w:val="348"/>
        </w:trPr>
        <w:tc>
          <w:tcPr>
            <w:tcW w:w="1851" w:type="dxa"/>
          </w:tcPr>
          <w:p w:rsidR="00F445B4" w:rsidRDefault="00F445B4" w:rsidP="007A6B6E">
            <w:pPr>
              <w:spacing w:after="0" w:line="240" w:lineRule="auto"/>
              <w:rPr>
                <w:rFonts w:ascii="Times New Roman" w:eastAsia="Calibri" w:hAnsi="Times New Roman" w:cs="Times New Roman"/>
                <w:b/>
                <w:lang w:eastAsia="en-US"/>
              </w:rPr>
            </w:pPr>
          </w:p>
          <w:p w:rsidR="00F445B4" w:rsidRDefault="00F445B4" w:rsidP="007A6B6E">
            <w:pPr>
              <w:spacing w:after="0" w:line="240" w:lineRule="auto"/>
              <w:rPr>
                <w:rFonts w:ascii="Times New Roman" w:eastAsia="Calibri" w:hAnsi="Times New Roman" w:cs="Times New Roman"/>
                <w:b/>
                <w:lang w:eastAsia="en-US"/>
              </w:rPr>
            </w:pPr>
          </w:p>
          <w:p w:rsidR="00F445B4" w:rsidRPr="007A6B6E" w:rsidRDefault="00F445B4" w:rsidP="007A6B6E">
            <w:pPr>
              <w:spacing w:after="0" w:line="240" w:lineRule="auto"/>
              <w:rPr>
                <w:rFonts w:ascii="Times New Roman" w:eastAsia="Calibri" w:hAnsi="Times New Roman" w:cs="Times New Roman"/>
                <w:b/>
                <w:lang w:eastAsia="en-US"/>
              </w:rPr>
            </w:pPr>
          </w:p>
        </w:tc>
        <w:tc>
          <w:tcPr>
            <w:tcW w:w="2085" w:type="dxa"/>
            <w:gridSpan w:val="3"/>
          </w:tcPr>
          <w:p w:rsidR="00F445B4" w:rsidRPr="007A6B6E" w:rsidRDefault="00F445B4">
            <w:pPr>
              <w:rPr>
                <w:rFonts w:ascii="Times New Roman" w:eastAsia="Calibri" w:hAnsi="Times New Roman" w:cs="Times New Roman"/>
                <w:lang w:eastAsia="en-US"/>
              </w:rPr>
            </w:pPr>
            <w:r w:rsidRPr="007A6B6E">
              <w:rPr>
                <w:rFonts w:ascii="Times New Roman" w:eastAsia="Calibri" w:hAnsi="Times New Roman" w:cs="Times New Roman"/>
                <w:lang w:eastAsia="en-US"/>
              </w:rPr>
              <w:t>Историческое краеведение</w:t>
            </w:r>
          </w:p>
          <w:p w:rsidR="00F445B4" w:rsidRPr="007A6B6E" w:rsidRDefault="00F445B4" w:rsidP="007A6B6E">
            <w:pPr>
              <w:spacing w:after="0" w:line="240" w:lineRule="auto"/>
              <w:rPr>
                <w:rFonts w:ascii="Times New Roman" w:eastAsia="Calibri" w:hAnsi="Times New Roman" w:cs="Times New Roman"/>
                <w:b/>
                <w:lang w:eastAsia="en-US"/>
              </w:rPr>
            </w:pPr>
          </w:p>
        </w:tc>
        <w:tc>
          <w:tcPr>
            <w:tcW w:w="5953" w:type="dxa"/>
            <w:gridSpan w:val="2"/>
          </w:tcPr>
          <w:p w:rsidR="00F445B4" w:rsidRDefault="00F445B4" w:rsidP="007A6B6E">
            <w:pPr>
              <w:spacing w:after="0" w:line="240" w:lineRule="auto"/>
              <w:rPr>
                <w:rFonts w:ascii="Times New Roman" w:eastAsia="Calibri" w:hAnsi="Times New Roman" w:cs="Times New Roman"/>
                <w:b/>
                <w:lang w:eastAsia="en-US"/>
              </w:rPr>
            </w:pPr>
          </w:p>
          <w:p w:rsidR="00F445B4" w:rsidRDefault="00F445B4" w:rsidP="007A6B6E">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t>1</w:t>
            </w:r>
          </w:p>
          <w:p w:rsidR="00F445B4" w:rsidRPr="007A6B6E" w:rsidRDefault="00F445B4" w:rsidP="007A6B6E">
            <w:pPr>
              <w:spacing w:after="0" w:line="240" w:lineRule="auto"/>
              <w:jc w:val="center"/>
              <w:rPr>
                <w:rFonts w:ascii="Times New Roman" w:eastAsia="Calibri" w:hAnsi="Times New Roman" w:cs="Times New Roman"/>
                <w:b/>
                <w:lang w:eastAsia="en-US"/>
              </w:rPr>
            </w:pPr>
          </w:p>
        </w:tc>
      </w:tr>
      <w:tr w:rsidR="00F445B4" w:rsidRPr="007A6B6E" w:rsidTr="00F445B4">
        <w:tc>
          <w:tcPr>
            <w:tcW w:w="3936" w:type="dxa"/>
            <w:gridSpan w:val="4"/>
          </w:tcPr>
          <w:p w:rsidR="00F445B4" w:rsidRPr="007A6B6E" w:rsidRDefault="00F445B4" w:rsidP="007A6B6E">
            <w:pPr>
              <w:spacing w:after="0" w:line="240" w:lineRule="auto"/>
              <w:rPr>
                <w:rFonts w:ascii="Times New Roman" w:eastAsia="Calibri" w:hAnsi="Times New Roman" w:cs="Times New Roman"/>
                <w:lang w:eastAsia="en-US"/>
              </w:rPr>
            </w:pPr>
            <w:r w:rsidRPr="007A6B6E">
              <w:rPr>
                <w:rFonts w:ascii="Times New Roman" w:eastAsia="Calibri" w:hAnsi="Times New Roman" w:cs="Times New Roman"/>
                <w:lang w:eastAsia="en-US"/>
              </w:rPr>
              <w:t xml:space="preserve">Максимально допустимая недельная нагрузка </w:t>
            </w:r>
          </w:p>
        </w:tc>
        <w:tc>
          <w:tcPr>
            <w:tcW w:w="5953" w:type="dxa"/>
            <w:gridSpan w:val="2"/>
          </w:tcPr>
          <w:p w:rsidR="00F445B4" w:rsidRDefault="00F445B4" w:rsidP="00F445B4">
            <w:pPr>
              <w:spacing w:after="0" w:line="240" w:lineRule="auto"/>
              <w:jc w:val="center"/>
              <w:rPr>
                <w:rFonts w:ascii="Times New Roman" w:eastAsia="Calibri" w:hAnsi="Times New Roman" w:cs="Times New Roman"/>
                <w:b/>
                <w:lang w:eastAsia="en-US"/>
              </w:rPr>
            </w:pPr>
          </w:p>
          <w:p w:rsidR="00F445B4" w:rsidRPr="007A6B6E" w:rsidRDefault="00F445B4" w:rsidP="00F445B4">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31</w:t>
            </w:r>
          </w:p>
        </w:tc>
      </w:tr>
      <w:tr w:rsidR="00F445B4" w:rsidRPr="007A6B6E" w:rsidTr="00F445B4">
        <w:tc>
          <w:tcPr>
            <w:tcW w:w="3936" w:type="dxa"/>
            <w:gridSpan w:val="4"/>
          </w:tcPr>
          <w:p w:rsidR="00F445B4" w:rsidRPr="007A6B6E" w:rsidRDefault="00F445B4" w:rsidP="007A6B6E">
            <w:pPr>
              <w:spacing w:after="0" w:line="240" w:lineRule="auto"/>
              <w:rPr>
                <w:rFonts w:ascii="Times New Roman" w:eastAsia="Calibri" w:hAnsi="Times New Roman" w:cs="Times New Roman"/>
                <w:lang w:eastAsia="en-US"/>
              </w:rPr>
            </w:pPr>
            <w:r w:rsidRPr="007A6B6E">
              <w:rPr>
                <w:rFonts w:ascii="Times New Roman" w:eastAsia="Calibri" w:hAnsi="Times New Roman" w:cs="Times New Roman"/>
                <w:lang w:eastAsia="en-US"/>
              </w:rPr>
              <w:t>Итого</w:t>
            </w:r>
          </w:p>
        </w:tc>
        <w:tc>
          <w:tcPr>
            <w:tcW w:w="5953" w:type="dxa"/>
            <w:gridSpan w:val="2"/>
          </w:tcPr>
          <w:p w:rsidR="00F445B4" w:rsidRDefault="00F445B4" w:rsidP="00F445B4">
            <w:pPr>
              <w:spacing w:after="0" w:line="240" w:lineRule="auto"/>
              <w:jc w:val="center"/>
              <w:rPr>
                <w:rFonts w:ascii="Times New Roman" w:eastAsia="Calibri" w:hAnsi="Times New Roman" w:cs="Times New Roman"/>
                <w:b/>
                <w:lang w:eastAsia="en-US"/>
              </w:rPr>
            </w:pPr>
          </w:p>
          <w:p w:rsidR="00F445B4" w:rsidRPr="007A6B6E" w:rsidRDefault="00F445B4" w:rsidP="00F445B4">
            <w:pPr>
              <w:spacing w:after="0" w:line="240" w:lineRule="auto"/>
              <w:jc w:val="center"/>
              <w:rPr>
                <w:rFonts w:ascii="Times New Roman" w:eastAsia="Calibri" w:hAnsi="Times New Roman" w:cs="Times New Roman"/>
                <w:b/>
                <w:lang w:eastAsia="en-US"/>
              </w:rPr>
            </w:pPr>
            <w:r w:rsidRPr="007A6B6E">
              <w:rPr>
                <w:rFonts w:ascii="Times New Roman" w:eastAsia="Calibri" w:hAnsi="Times New Roman" w:cs="Times New Roman"/>
                <w:b/>
                <w:lang w:eastAsia="en-US"/>
              </w:rPr>
              <w:t>2</w:t>
            </w:r>
            <w:r>
              <w:rPr>
                <w:rFonts w:ascii="Times New Roman" w:eastAsia="Calibri" w:hAnsi="Times New Roman" w:cs="Times New Roman"/>
                <w:b/>
                <w:lang w:eastAsia="en-US"/>
              </w:rPr>
              <w:t>9</w:t>
            </w:r>
          </w:p>
        </w:tc>
      </w:tr>
    </w:tbl>
    <w:p w:rsidR="007A6B6E" w:rsidRPr="007A6B6E" w:rsidRDefault="007A6B6E" w:rsidP="007A6B6E">
      <w:pPr>
        <w:spacing w:after="0" w:line="240" w:lineRule="auto"/>
        <w:rPr>
          <w:rFonts w:ascii="Times New Roman" w:eastAsia="Calibri" w:hAnsi="Times New Roman" w:cs="Times New Roman"/>
          <w:b/>
          <w:sz w:val="28"/>
          <w:szCs w:val="28"/>
          <w:lang w:eastAsia="en-US"/>
        </w:rPr>
      </w:pPr>
    </w:p>
    <w:p w:rsidR="007A6B6E" w:rsidRDefault="007A6B6E" w:rsidP="00F445B4">
      <w:pPr>
        <w:spacing w:after="0"/>
        <w:rPr>
          <w:rFonts w:ascii="Times New Roman" w:eastAsia="Calibri" w:hAnsi="Times New Roman" w:cs="Times New Roman"/>
          <w:b/>
          <w:sz w:val="28"/>
          <w:szCs w:val="28"/>
          <w:lang w:eastAsia="en-US"/>
        </w:rPr>
      </w:pPr>
    </w:p>
    <w:p w:rsidR="00F445B4" w:rsidRPr="007A6B6E" w:rsidRDefault="00F445B4" w:rsidP="00F445B4">
      <w:pPr>
        <w:spacing w:after="0"/>
        <w:rPr>
          <w:rFonts w:ascii="Times New Roman" w:eastAsia="Calibri" w:hAnsi="Times New Roman" w:cs="Times New Roman"/>
          <w:b/>
          <w:sz w:val="28"/>
          <w:szCs w:val="28"/>
          <w:lang w:eastAsia="en-US"/>
        </w:rPr>
      </w:pPr>
    </w:p>
    <w:p w:rsidR="007A6B6E" w:rsidRPr="007A6B6E" w:rsidRDefault="007A6B6E" w:rsidP="007A6B6E">
      <w:pPr>
        <w:spacing w:after="0"/>
        <w:jc w:val="center"/>
        <w:rPr>
          <w:rFonts w:ascii="Times New Roman" w:eastAsia="Calibri" w:hAnsi="Times New Roman" w:cs="Times New Roman"/>
          <w:b/>
          <w:sz w:val="28"/>
          <w:szCs w:val="28"/>
          <w:lang w:eastAsia="en-US"/>
        </w:rPr>
      </w:pPr>
    </w:p>
    <w:p w:rsidR="007A6B6E" w:rsidRPr="007A6B6E" w:rsidRDefault="007A6B6E" w:rsidP="007A6B6E">
      <w:pPr>
        <w:spacing w:after="0"/>
        <w:jc w:val="center"/>
        <w:rPr>
          <w:rFonts w:ascii="Times New Roman" w:eastAsia="Calibri" w:hAnsi="Times New Roman" w:cs="Times New Roman"/>
          <w:b/>
          <w:sz w:val="28"/>
          <w:szCs w:val="28"/>
          <w:lang w:eastAsia="en-US"/>
        </w:rPr>
      </w:pPr>
      <w:r w:rsidRPr="007A6B6E">
        <w:rPr>
          <w:rFonts w:ascii="Times New Roman" w:eastAsia="Calibri" w:hAnsi="Times New Roman" w:cs="Times New Roman"/>
          <w:b/>
          <w:sz w:val="28"/>
          <w:szCs w:val="28"/>
          <w:lang w:eastAsia="en-US"/>
        </w:rPr>
        <w:t>Раздел 2</w:t>
      </w:r>
    </w:p>
    <w:p w:rsidR="007A6B6E" w:rsidRPr="007A6B6E" w:rsidRDefault="007A6B6E" w:rsidP="007A6B6E">
      <w:pPr>
        <w:spacing w:after="0" w:line="240" w:lineRule="auto"/>
        <w:jc w:val="center"/>
        <w:rPr>
          <w:rFonts w:ascii="Times New Roman" w:eastAsia="Calibri" w:hAnsi="Times New Roman" w:cs="Times New Roman"/>
          <w:b/>
          <w:sz w:val="28"/>
          <w:szCs w:val="28"/>
          <w:lang w:eastAsia="en-US"/>
        </w:rPr>
      </w:pPr>
      <w:r w:rsidRPr="007A6B6E">
        <w:rPr>
          <w:rFonts w:ascii="Times New Roman" w:eastAsia="Calibri" w:hAnsi="Times New Roman" w:cs="Times New Roman"/>
          <w:b/>
          <w:sz w:val="28"/>
          <w:szCs w:val="28"/>
          <w:lang w:eastAsia="en-US"/>
        </w:rPr>
        <w:t>ПОЯСНИТЕЛЬНАЯ ЗАПИСКА</w:t>
      </w:r>
    </w:p>
    <w:p w:rsidR="007A6B6E" w:rsidRPr="007A6B6E" w:rsidRDefault="007A6B6E" w:rsidP="007A6B6E">
      <w:pPr>
        <w:spacing w:after="0" w:line="240" w:lineRule="auto"/>
        <w:jc w:val="center"/>
        <w:rPr>
          <w:rFonts w:ascii="Times New Roman" w:eastAsia="Calibri" w:hAnsi="Times New Roman" w:cs="Times New Roman"/>
          <w:b/>
          <w:sz w:val="28"/>
          <w:szCs w:val="28"/>
          <w:lang w:eastAsia="en-US"/>
        </w:rPr>
      </w:pPr>
      <w:r w:rsidRPr="007A6B6E">
        <w:rPr>
          <w:rFonts w:ascii="Times New Roman" w:eastAsia="Calibri" w:hAnsi="Times New Roman" w:cs="Times New Roman"/>
          <w:b/>
          <w:sz w:val="28"/>
          <w:szCs w:val="28"/>
          <w:lang w:eastAsia="en-US"/>
        </w:rPr>
        <w:t>к  учебному плану  основного общего образования (7класс)</w:t>
      </w:r>
    </w:p>
    <w:p w:rsidR="007A6B6E" w:rsidRPr="007A6B6E" w:rsidRDefault="007A6B6E" w:rsidP="007A6B6E">
      <w:pPr>
        <w:spacing w:after="0" w:line="240" w:lineRule="auto"/>
        <w:jc w:val="center"/>
        <w:rPr>
          <w:rFonts w:ascii="Times New Roman" w:eastAsia="Calibri" w:hAnsi="Times New Roman" w:cs="Times New Roman"/>
          <w:b/>
          <w:sz w:val="28"/>
          <w:szCs w:val="28"/>
          <w:lang w:eastAsia="en-US"/>
        </w:rPr>
      </w:pPr>
      <w:r w:rsidRPr="007A6B6E">
        <w:rPr>
          <w:rFonts w:ascii="Times New Roman" w:eastAsia="Calibri" w:hAnsi="Times New Roman" w:cs="Times New Roman"/>
          <w:b/>
          <w:sz w:val="28"/>
          <w:szCs w:val="28"/>
          <w:lang w:eastAsia="en-US"/>
        </w:rPr>
        <w:t xml:space="preserve">  МБОУ «Вечерняя (сменная) школа»  на 201</w:t>
      </w:r>
      <w:r w:rsidR="00F445B4">
        <w:rPr>
          <w:rFonts w:ascii="Times New Roman" w:eastAsia="Calibri" w:hAnsi="Times New Roman" w:cs="Times New Roman"/>
          <w:b/>
          <w:sz w:val="28"/>
          <w:szCs w:val="28"/>
          <w:lang w:eastAsia="en-US"/>
        </w:rPr>
        <w:t>9</w:t>
      </w:r>
      <w:r w:rsidRPr="007A6B6E">
        <w:rPr>
          <w:rFonts w:ascii="Times New Roman" w:eastAsia="Calibri" w:hAnsi="Times New Roman" w:cs="Times New Roman"/>
          <w:b/>
          <w:sz w:val="28"/>
          <w:szCs w:val="28"/>
          <w:lang w:eastAsia="en-US"/>
        </w:rPr>
        <w:t xml:space="preserve"> – 20</w:t>
      </w:r>
      <w:r w:rsidR="00F445B4">
        <w:rPr>
          <w:rFonts w:ascii="Times New Roman" w:eastAsia="Calibri" w:hAnsi="Times New Roman" w:cs="Times New Roman"/>
          <w:b/>
          <w:sz w:val="28"/>
          <w:szCs w:val="28"/>
          <w:lang w:eastAsia="en-US"/>
        </w:rPr>
        <w:t>20</w:t>
      </w:r>
      <w:r w:rsidRPr="007A6B6E">
        <w:rPr>
          <w:rFonts w:ascii="Times New Roman" w:eastAsia="Calibri" w:hAnsi="Times New Roman" w:cs="Times New Roman"/>
          <w:b/>
          <w:sz w:val="28"/>
          <w:szCs w:val="28"/>
          <w:lang w:eastAsia="en-US"/>
        </w:rPr>
        <w:t xml:space="preserve"> учебный год.</w:t>
      </w:r>
    </w:p>
    <w:p w:rsidR="007A6B6E" w:rsidRPr="007A6B6E" w:rsidRDefault="007A6B6E" w:rsidP="007A6B6E">
      <w:pPr>
        <w:spacing w:after="0"/>
        <w:rPr>
          <w:rFonts w:ascii="Calibri" w:eastAsia="Calibri" w:hAnsi="Calibri" w:cs="Times New Roman"/>
          <w:b/>
          <w:sz w:val="28"/>
          <w:szCs w:val="28"/>
          <w:lang w:eastAsia="en-US"/>
        </w:rPr>
      </w:pPr>
    </w:p>
    <w:p w:rsidR="007A6B6E" w:rsidRPr="007A6B6E" w:rsidRDefault="007A6B6E" w:rsidP="007A6B6E">
      <w:pPr>
        <w:jc w:val="center"/>
        <w:rPr>
          <w:rFonts w:ascii="Times New Roman" w:eastAsia="Calibri" w:hAnsi="Times New Roman" w:cs="Times New Roman"/>
          <w:b/>
          <w:sz w:val="28"/>
          <w:szCs w:val="28"/>
          <w:lang w:eastAsia="en-US"/>
        </w:rPr>
      </w:pPr>
      <w:r w:rsidRPr="007A6B6E">
        <w:rPr>
          <w:rFonts w:ascii="Times New Roman" w:eastAsia="Calibri" w:hAnsi="Times New Roman" w:cs="Times New Roman"/>
          <w:b/>
          <w:sz w:val="28"/>
          <w:szCs w:val="28"/>
          <w:lang w:eastAsia="en-US"/>
        </w:rPr>
        <w:t>Общие  положения.</w:t>
      </w:r>
    </w:p>
    <w:p w:rsidR="007A6B6E" w:rsidRPr="007A6B6E" w:rsidRDefault="007A6B6E" w:rsidP="007A6B6E">
      <w:pPr>
        <w:spacing w:after="0"/>
        <w:ind w:firstLine="708"/>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В 201</w:t>
      </w:r>
      <w:r w:rsidR="00F445B4">
        <w:rPr>
          <w:rFonts w:ascii="Times New Roman" w:eastAsia="Calibri" w:hAnsi="Times New Roman" w:cs="Times New Roman"/>
          <w:sz w:val="24"/>
          <w:szCs w:val="24"/>
          <w:lang w:eastAsia="en-US"/>
        </w:rPr>
        <w:t>9</w:t>
      </w:r>
      <w:r w:rsidRPr="007A6B6E">
        <w:rPr>
          <w:rFonts w:ascii="Times New Roman" w:eastAsia="Calibri" w:hAnsi="Times New Roman" w:cs="Times New Roman"/>
          <w:sz w:val="24"/>
          <w:szCs w:val="24"/>
          <w:lang w:eastAsia="en-US"/>
        </w:rPr>
        <w:t xml:space="preserve"> – 20</w:t>
      </w:r>
      <w:r w:rsidR="00F445B4">
        <w:rPr>
          <w:rFonts w:ascii="Times New Roman" w:eastAsia="Calibri" w:hAnsi="Times New Roman" w:cs="Times New Roman"/>
          <w:sz w:val="24"/>
          <w:szCs w:val="24"/>
          <w:lang w:eastAsia="en-US"/>
        </w:rPr>
        <w:t>20</w:t>
      </w:r>
      <w:r w:rsidRPr="007A6B6E">
        <w:rPr>
          <w:rFonts w:ascii="Times New Roman" w:eastAsia="Calibri" w:hAnsi="Times New Roman" w:cs="Times New Roman"/>
          <w:sz w:val="24"/>
          <w:szCs w:val="24"/>
          <w:lang w:eastAsia="en-US"/>
        </w:rPr>
        <w:t xml:space="preserve"> учебном  году в  7 классе  реализуется программа </w:t>
      </w:r>
      <w:r w:rsidRPr="007A6B6E">
        <w:rPr>
          <w:rFonts w:ascii="Times New Roman" w:eastAsia="Calibri" w:hAnsi="Times New Roman" w:cs="Times New Roman"/>
          <w:b/>
          <w:sz w:val="24"/>
          <w:szCs w:val="24"/>
          <w:lang w:eastAsia="en-US"/>
        </w:rPr>
        <w:t xml:space="preserve">основного общего образования </w:t>
      </w:r>
      <w:r w:rsidRPr="007A6B6E">
        <w:rPr>
          <w:rFonts w:ascii="Times New Roman" w:eastAsia="Calibri" w:hAnsi="Times New Roman" w:cs="Times New Roman"/>
          <w:sz w:val="24"/>
          <w:szCs w:val="24"/>
          <w:lang w:eastAsia="en-US"/>
        </w:rPr>
        <w:t xml:space="preserve"> на  основе Федерального  государственного образовательного  стандарта  основного общего образования  </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(далее – ФГОС ООО)</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Нормативной правовой основой  учебного плана 7 кл.( далее –УП) являются:</w:t>
      </w:r>
    </w:p>
    <w:p w:rsidR="007A6B6E" w:rsidRPr="007A6B6E" w:rsidRDefault="007A6B6E" w:rsidP="007A6B6E">
      <w:pPr>
        <w:numPr>
          <w:ilvl w:val="0"/>
          <w:numId w:val="5"/>
        </w:numPr>
        <w:spacing w:after="0"/>
        <w:contextualSpacing/>
        <w:jc w:val="both"/>
        <w:rPr>
          <w:rFonts w:ascii="Times New Roman" w:eastAsia="Times New Roman" w:hAnsi="Times New Roman" w:cs="Times New Roman"/>
          <w:sz w:val="24"/>
          <w:szCs w:val="24"/>
        </w:rPr>
      </w:pPr>
      <w:r w:rsidRPr="007A6B6E">
        <w:rPr>
          <w:rFonts w:ascii="Times New Roman" w:eastAsia="Times New Roman" w:hAnsi="Times New Roman" w:cs="Times New Roman"/>
          <w:sz w:val="24"/>
          <w:szCs w:val="24"/>
        </w:rPr>
        <w:t>Конституция РФ (ст. 43, 44);</w:t>
      </w:r>
    </w:p>
    <w:p w:rsidR="007A6B6E" w:rsidRPr="007A6B6E" w:rsidRDefault="007A6B6E" w:rsidP="007A6B6E">
      <w:pPr>
        <w:numPr>
          <w:ilvl w:val="0"/>
          <w:numId w:val="5"/>
        </w:numPr>
        <w:spacing w:after="0"/>
        <w:contextualSpacing/>
        <w:jc w:val="both"/>
        <w:rPr>
          <w:rFonts w:ascii="Times New Roman" w:eastAsia="Times New Roman" w:hAnsi="Times New Roman" w:cs="Times New Roman"/>
          <w:sz w:val="24"/>
          <w:szCs w:val="24"/>
        </w:rPr>
      </w:pPr>
      <w:r w:rsidRPr="007A6B6E">
        <w:rPr>
          <w:rFonts w:ascii="Times New Roman" w:eastAsia="Times New Roman" w:hAnsi="Times New Roman" w:cs="Times New Roman"/>
          <w:sz w:val="24"/>
          <w:szCs w:val="24"/>
        </w:rPr>
        <w:t>Федеральный закон № 273-ФЗ  от  29.12.2012 «Об  образовании  в  Российской  Федерации»;</w:t>
      </w:r>
    </w:p>
    <w:p w:rsidR="007A6B6E" w:rsidRPr="007A6B6E" w:rsidRDefault="007A6B6E" w:rsidP="007A6B6E">
      <w:pPr>
        <w:numPr>
          <w:ilvl w:val="0"/>
          <w:numId w:val="5"/>
        </w:num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Федеральный государственный образовательный стандарт  основного общего образования. (Приказ Министерства образования  и науки Российской Федерации № 1997 от 17.12.2010 г., зарегистрирован Минюстом России 1 февраля 2011г., регистрационный №19644)</w:t>
      </w:r>
    </w:p>
    <w:p w:rsidR="007A6B6E" w:rsidRPr="007A6B6E" w:rsidRDefault="007A6B6E" w:rsidP="007A6B6E">
      <w:pPr>
        <w:numPr>
          <w:ilvl w:val="0"/>
          <w:numId w:val="5"/>
        </w:numPr>
        <w:contextualSpacing/>
        <w:jc w:val="both"/>
        <w:rPr>
          <w:rFonts w:ascii="Times New Roman" w:eastAsia="Times New Roman" w:hAnsi="Times New Roman" w:cs="Times New Roman"/>
          <w:sz w:val="24"/>
          <w:szCs w:val="24"/>
        </w:rPr>
      </w:pPr>
      <w:r w:rsidRPr="007A6B6E">
        <w:rPr>
          <w:rFonts w:ascii="Times New Roman" w:eastAsia="Times New Roman" w:hAnsi="Times New Roman" w:cs="Times New Roman"/>
          <w:sz w:val="24"/>
          <w:szCs w:val="24"/>
        </w:rPr>
        <w:t>Устав МБОУ «Вечерняя (сменная) школа»;</w:t>
      </w:r>
    </w:p>
    <w:p w:rsidR="007A6B6E" w:rsidRPr="007A6B6E" w:rsidRDefault="007A6B6E" w:rsidP="007A6B6E">
      <w:pPr>
        <w:numPr>
          <w:ilvl w:val="0"/>
          <w:numId w:val="5"/>
        </w:numPr>
        <w:shd w:val="clear" w:color="auto" w:fill="FFFFFF"/>
        <w:spacing w:before="180" w:after="180"/>
        <w:contextualSpacing/>
        <w:jc w:val="both"/>
        <w:rPr>
          <w:rFonts w:ascii="Times New Roman" w:eastAsia="Times New Roman" w:hAnsi="Times New Roman" w:cs="Times New Roman"/>
          <w:sz w:val="24"/>
          <w:szCs w:val="24"/>
        </w:rPr>
      </w:pPr>
      <w:r w:rsidRPr="007A6B6E">
        <w:rPr>
          <w:rFonts w:ascii="Times New Roman" w:eastAsia="Times New Roman" w:hAnsi="Times New Roman" w:cs="Times New Roman"/>
          <w:sz w:val="24"/>
          <w:szCs w:val="24"/>
        </w:rPr>
        <w:t>Основная  образовательная программа  основного  общего образования  (далее ООП  ООО) Муниципального бюджетного общеобразовательного учреждения «Вечерняя (сменная) общеобразовательная школа Кувандыкского городского округа Оренбургской области».</w:t>
      </w:r>
    </w:p>
    <w:p w:rsidR="007A6B6E" w:rsidRPr="007A6B6E" w:rsidRDefault="007A6B6E" w:rsidP="007A6B6E">
      <w:pPr>
        <w:shd w:val="clear" w:color="auto" w:fill="FFFFFF"/>
        <w:spacing w:after="0"/>
        <w:ind w:firstLine="644"/>
        <w:jc w:val="both"/>
        <w:rPr>
          <w:rFonts w:ascii="Times New Roman" w:eastAsia="Calibri" w:hAnsi="Times New Roman" w:cs="Times New Roman"/>
          <w:b/>
          <w:color w:val="FF0000"/>
          <w:sz w:val="24"/>
          <w:szCs w:val="24"/>
          <w:lang w:eastAsia="en-US"/>
        </w:rPr>
      </w:pPr>
      <w:r w:rsidRPr="007A6B6E">
        <w:rPr>
          <w:rFonts w:ascii="Times New Roman" w:eastAsia="Calibri" w:hAnsi="Times New Roman" w:cs="Times New Roman"/>
          <w:b/>
          <w:sz w:val="24"/>
          <w:szCs w:val="24"/>
          <w:lang w:eastAsia="en-US"/>
        </w:rPr>
        <w:t>Цели и задачи реализации  учебного плана основного общего образования   в 201</w:t>
      </w:r>
      <w:r w:rsidR="00F445B4">
        <w:rPr>
          <w:rFonts w:ascii="Times New Roman" w:eastAsia="Calibri" w:hAnsi="Times New Roman" w:cs="Times New Roman"/>
          <w:b/>
          <w:sz w:val="24"/>
          <w:szCs w:val="24"/>
          <w:lang w:eastAsia="en-US"/>
        </w:rPr>
        <w:t>9</w:t>
      </w:r>
      <w:r w:rsidRPr="007A6B6E">
        <w:rPr>
          <w:rFonts w:ascii="Times New Roman" w:eastAsia="Calibri" w:hAnsi="Times New Roman" w:cs="Times New Roman"/>
          <w:b/>
          <w:sz w:val="24"/>
          <w:szCs w:val="24"/>
          <w:lang w:eastAsia="en-US"/>
        </w:rPr>
        <w:t>-20</w:t>
      </w:r>
      <w:r w:rsidR="00F445B4">
        <w:rPr>
          <w:rFonts w:ascii="Times New Roman" w:eastAsia="Calibri" w:hAnsi="Times New Roman" w:cs="Times New Roman"/>
          <w:b/>
          <w:sz w:val="24"/>
          <w:szCs w:val="24"/>
          <w:lang w:eastAsia="en-US"/>
        </w:rPr>
        <w:t>20</w:t>
      </w:r>
      <w:r w:rsidRPr="007A6B6E">
        <w:rPr>
          <w:rFonts w:ascii="Times New Roman" w:eastAsia="Calibri" w:hAnsi="Times New Roman" w:cs="Times New Roman"/>
          <w:b/>
          <w:sz w:val="24"/>
          <w:szCs w:val="24"/>
          <w:lang w:eastAsia="en-US"/>
        </w:rPr>
        <w:t xml:space="preserve"> уч. г. ( 7 кл.)</w:t>
      </w:r>
    </w:p>
    <w:p w:rsidR="007A6B6E" w:rsidRPr="007A6B6E" w:rsidRDefault="007A6B6E" w:rsidP="007A6B6E">
      <w:pPr>
        <w:spacing w:after="0"/>
        <w:ind w:firstLine="709"/>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Основное общее образование является базой для получения среднего общего образования.</w:t>
      </w:r>
    </w:p>
    <w:p w:rsidR="007A6B6E" w:rsidRPr="007A6B6E" w:rsidRDefault="007A6B6E" w:rsidP="007A6B6E">
      <w:pPr>
        <w:spacing w:after="0"/>
        <w:ind w:firstLine="708"/>
        <w:jc w:val="both"/>
        <w:rPr>
          <w:rFonts w:ascii="Times New Roman" w:eastAsia="Times New Roman" w:hAnsi="Times New Roman" w:cs="Times New Roman"/>
          <w:sz w:val="24"/>
          <w:szCs w:val="24"/>
        </w:rPr>
      </w:pPr>
      <w:r w:rsidRPr="007A6B6E">
        <w:rPr>
          <w:rFonts w:ascii="Times New Roman" w:eastAsia="Calibri" w:hAnsi="Times New Roman" w:cs="Times New Roman"/>
          <w:sz w:val="24"/>
          <w:szCs w:val="24"/>
        </w:rPr>
        <w:t>Одной из важнейших целей  основной школы является подготовка обучающихся к осознанному и ответственному выбору жизненного и профессионального пути. Условием достижения этого является последовательная индивидуализация обучения. В основной школе обучающиеся должны научиться самостоятельно ставить цели и определять пути их достижения, использовать приобретенный в школе опыт деятельности в реальной жизни, за рамками учебного процесса.</w:t>
      </w:r>
    </w:p>
    <w:p w:rsidR="007A6B6E" w:rsidRPr="007A6B6E" w:rsidRDefault="007A6B6E" w:rsidP="007A6B6E">
      <w:pPr>
        <w:spacing w:after="0"/>
        <w:ind w:firstLine="709"/>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Задачей основного общего образования является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lastRenderedPageBreak/>
        <w:t>- организация  адаптационного  периода, педагогическое обеспечение процессов самопознания, самооценки  личности ;</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воспитание ответственного  отношения к  себе  и  к  окружающему  миру ;</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овладение  базовыми  знаниями  по каждому предмету;</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овладение  общеучебными  умениями  и  навыками;</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реализация компетентностного  подхода в обучении;</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индивидуализация  и  дифференциация  обучения;</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здоровьесберегающие  технологии,  обучение  здоровому  образу  жизни;</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xml:space="preserve">- ориентация на достижение цели и основного результата образования, развитие на основе УУД познания мира личности, формирование готовности к саморазвитию и непрерывному образованию;  </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формирование  портфолио учащихся.</w:t>
      </w:r>
    </w:p>
    <w:p w:rsidR="007A6B6E" w:rsidRPr="007A6B6E" w:rsidRDefault="007A6B6E" w:rsidP="007A6B6E">
      <w:pPr>
        <w:spacing w:after="0"/>
        <w:jc w:val="both"/>
        <w:rPr>
          <w:rFonts w:ascii="Times New Roman" w:eastAsia="Calibri" w:hAnsi="Times New Roman" w:cs="Times New Roman"/>
          <w:sz w:val="24"/>
          <w:szCs w:val="24"/>
          <w:lang w:eastAsia="en-US"/>
        </w:rPr>
      </w:pPr>
    </w:p>
    <w:p w:rsidR="007A6B6E" w:rsidRPr="007A6B6E" w:rsidRDefault="007A6B6E" w:rsidP="007A6B6E">
      <w:pPr>
        <w:spacing w:after="0"/>
        <w:ind w:firstLine="708"/>
        <w:jc w:val="both"/>
        <w:rPr>
          <w:rFonts w:ascii="Times New Roman" w:eastAsia="Calibri" w:hAnsi="Times New Roman" w:cs="Times New Roman"/>
          <w:b/>
          <w:bCs/>
          <w:sz w:val="24"/>
          <w:szCs w:val="24"/>
          <w:lang w:eastAsia="en-US"/>
        </w:rPr>
      </w:pPr>
      <w:r w:rsidRPr="007A6B6E">
        <w:rPr>
          <w:rFonts w:ascii="Times New Roman" w:eastAsia="Calibri" w:hAnsi="Times New Roman" w:cs="Times New Roman"/>
          <w:b/>
          <w:bCs/>
          <w:sz w:val="24"/>
          <w:szCs w:val="24"/>
          <w:lang w:eastAsia="en-US"/>
        </w:rPr>
        <w:t xml:space="preserve">Организационно-содержательные  особенности  учебного  плана  7 класса.   </w:t>
      </w:r>
    </w:p>
    <w:p w:rsidR="007A6B6E" w:rsidRPr="007A6B6E" w:rsidRDefault="007A6B6E" w:rsidP="007A6B6E">
      <w:pPr>
        <w:spacing w:after="0"/>
        <w:ind w:firstLine="708"/>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Учебный план МБОУ «Вечерняя (сменная) школа», реализующей основную образовательную программу основного  общего образования, является нормативным документом по обеспечению реализации  федерального государственного образовательного стандарта основного общего образования. На ступени основного общего образования закладывается  фундамент образования, необходимого для продолжения обучения,  полноценного включения в жизнь общества, независимо от профиля  будущей трудовой деятельности.</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В 7 классах закладывается фундамент знаний, умений и навыков  учащихся, обеспечивается усвоение знаний, умений и навыков в   соответствии с государственными стандартами образования.</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xml:space="preserve">В соответствии с календарным учебным графиком на 2017-2018 уч. г. продолжительность учебного года  в переводных 7 классах учебного года – 36 недели. Продолжительность уроков в 7-х классах - 90 минут. </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ab/>
        <w:t>В 201</w:t>
      </w:r>
      <w:r w:rsidR="00F445B4">
        <w:rPr>
          <w:rFonts w:ascii="Times New Roman" w:eastAsia="Calibri" w:hAnsi="Times New Roman" w:cs="Times New Roman"/>
          <w:sz w:val="24"/>
          <w:szCs w:val="24"/>
          <w:lang w:eastAsia="en-US"/>
        </w:rPr>
        <w:t>9</w:t>
      </w:r>
      <w:r w:rsidRPr="007A6B6E">
        <w:rPr>
          <w:rFonts w:ascii="Times New Roman" w:eastAsia="Calibri" w:hAnsi="Times New Roman" w:cs="Times New Roman"/>
          <w:sz w:val="24"/>
          <w:szCs w:val="24"/>
          <w:lang w:eastAsia="en-US"/>
        </w:rPr>
        <w:t>-20</w:t>
      </w:r>
      <w:r w:rsidR="00F445B4">
        <w:rPr>
          <w:rFonts w:ascii="Times New Roman" w:eastAsia="Calibri" w:hAnsi="Times New Roman" w:cs="Times New Roman"/>
          <w:sz w:val="24"/>
          <w:szCs w:val="24"/>
          <w:lang w:eastAsia="en-US"/>
        </w:rPr>
        <w:t>20</w:t>
      </w:r>
      <w:r w:rsidRPr="007A6B6E">
        <w:rPr>
          <w:rFonts w:ascii="Times New Roman" w:eastAsia="Calibri" w:hAnsi="Times New Roman" w:cs="Times New Roman"/>
          <w:sz w:val="24"/>
          <w:szCs w:val="24"/>
          <w:lang w:eastAsia="en-US"/>
        </w:rPr>
        <w:t>учебном году обучение школьников в 7  классах организовано по 5 - дневной учебной неделе. Предельно допустимая недельная учебная нагрузка в соответствии с Санитарно- эпидемиологическими правилами и нормами ( СанПиН 2.4.2.2821-10, зарегистрирован в Минюсте России 03.03.2011г.)</w:t>
      </w:r>
      <w:r w:rsidR="00F445B4">
        <w:rPr>
          <w:rFonts w:ascii="Times New Roman" w:eastAsia="Calibri" w:hAnsi="Times New Roman" w:cs="Times New Roman"/>
          <w:sz w:val="24"/>
          <w:szCs w:val="24"/>
          <w:lang w:eastAsia="en-US"/>
        </w:rPr>
        <w:t xml:space="preserve"> 31 час</w:t>
      </w:r>
      <w:r w:rsidRPr="007A6B6E">
        <w:rPr>
          <w:rFonts w:ascii="Times New Roman" w:eastAsia="Calibri" w:hAnsi="Times New Roman" w:cs="Times New Roman"/>
          <w:sz w:val="24"/>
          <w:szCs w:val="24"/>
          <w:lang w:eastAsia="en-US"/>
        </w:rPr>
        <w:t>.</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Учебный план обеспечивает введение в действие и реализацию требований ФГОС ООО, определяет общий объём нагрузки и максимальный  объём аудиторной нагрузки обучающихся, состав и структуру обязательных  предметных областей. В 7 классе не более 31 часа.</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В учебном плане отражены основные требования базисного плана, представлены все учебные предметы, обязательные для изучения в 7 классах и предусматривает работу 7 классов в режиме 5-дневной учебной недели, при этом предельно допустимая аудиторная нагрузка не превышает норму,  установленную СанПиН  2.4.2.2821-10 (от 29.12.2010)  31 час.</w:t>
      </w:r>
    </w:p>
    <w:p w:rsidR="007A6B6E" w:rsidRPr="007A6B6E" w:rsidRDefault="007A6B6E" w:rsidP="007A6B6E">
      <w:pPr>
        <w:spacing w:after="0"/>
        <w:ind w:firstLine="708"/>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xml:space="preserve">Учебный план состоит из двух  частей, направленных на достижение результатов, определяемых ФГОС ООО: инвариантной (обязательной) части, части, формируемой участниками образовательного процесса </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lastRenderedPageBreak/>
        <w:t xml:space="preserve"> Инвариантная (обязательная) часть состоит из восьми обязательных предметных областей:</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филология;</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математика и информатика;</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общественно-научные предметы,</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естественно-научные предметы,</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искусство,</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технология,</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физическая культура.</w:t>
      </w:r>
    </w:p>
    <w:p w:rsidR="007A6B6E" w:rsidRPr="007A6B6E" w:rsidRDefault="007A6B6E" w:rsidP="007A6B6E">
      <w:pPr>
        <w:numPr>
          <w:ilvl w:val="0"/>
          <w:numId w:val="6"/>
        </w:numPr>
        <w:spacing w:after="0"/>
        <w:contextualSpacing/>
        <w:jc w:val="both"/>
        <w:rPr>
          <w:rFonts w:ascii="Times New Roman" w:eastAsia="Times New Roman" w:hAnsi="Times New Roman" w:cs="Times New Roman"/>
          <w:sz w:val="24"/>
          <w:szCs w:val="24"/>
        </w:rPr>
      </w:pPr>
      <w:r w:rsidRPr="007A6B6E">
        <w:rPr>
          <w:rFonts w:ascii="Times New Roman" w:eastAsia="Times New Roman" w:hAnsi="Times New Roman" w:cs="Times New Roman"/>
          <w:sz w:val="24"/>
          <w:szCs w:val="24"/>
        </w:rPr>
        <w:t xml:space="preserve">Предметная область </w:t>
      </w:r>
      <w:r w:rsidRPr="007A6B6E">
        <w:rPr>
          <w:rFonts w:ascii="Times New Roman" w:eastAsia="Times New Roman" w:hAnsi="Times New Roman" w:cs="Times New Roman"/>
          <w:sz w:val="24"/>
          <w:szCs w:val="24"/>
          <w:u w:val="single"/>
        </w:rPr>
        <w:t>«Филология»</w:t>
      </w:r>
      <w:r w:rsidRPr="007A6B6E">
        <w:rPr>
          <w:rFonts w:ascii="Times New Roman" w:eastAsia="Times New Roman" w:hAnsi="Times New Roman" w:cs="Times New Roman"/>
          <w:sz w:val="24"/>
          <w:szCs w:val="24"/>
        </w:rPr>
        <w:t xml:space="preserve"> представлена предметами: </w:t>
      </w:r>
      <w:r w:rsidRPr="007A6B6E">
        <w:rPr>
          <w:rFonts w:ascii="Times New Roman" w:eastAsia="Times New Roman" w:hAnsi="Times New Roman" w:cs="Times New Roman"/>
          <w:b/>
          <w:sz w:val="24"/>
          <w:szCs w:val="24"/>
        </w:rPr>
        <w:t>«Русский язык»</w:t>
      </w:r>
      <w:r w:rsidRPr="007A6B6E">
        <w:rPr>
          <w:rFonts w:ascii="Times New Roman" w:eastAsia="Times New Roman" w:hAnsi="Times New Roman" w:cs="Times New Roman"/>
          <w:sz w:val="24"/>
          <w:szCs w:val="24"/>
        </w:rPr>
        <w:t xml:space="preserve">( 4ч.-7 класс), </w:t>
      </w:r>
      <w:r w:rsidRPr="007A6B6E">
        <w:rPr>
          <w:rFonts w:ascii="Times New Roman" w:eastAsia="Times New Roman" w:hAnsi="Times New Roman" w:cs="Times New Roman"/>
          <w:b/>
          <w:sz w:val="24"/>
          <w:szCs w:val="24"/>
        </w:rPr>
        <w:t>«Литература</w:t>
      </w:r>
      <w:r w:rsidRPr="007A6B6E">
        <w:rPr>
          <w:rFonts w:ascii="Times New Roman" w:eastAsia="Times New Roman" w:hAnsi="Times New Roman" w:cs="Times New Roman"/>
          <w:sz w:val="24"/>
          <w:szCs w:val="24"/>
        </w:rPr>
        <w:t xml:space="preserve">» (2ч-7 класс ) и </w:t>
      </w:r>
      <w:r w:rsidRPr="007A6B6E">
        <w:rPr>
          <w:rFonts w:ascii="Times New Roman" w:eastAsia="Times New Roman" w:hAnsi="Times New Roman" w:cs="Times New Roman"/>
          <w:b/>
          <w:sz w:val="24"/>
          <w:szCs w:val="24"/>
        </w:rPr>
        <w:t>«Иностранный  язык</w:t>
      </w:r>
      <w:r w:rsidRPr="007A6B6E">
        <w:rPr>
          <w:rFonts w:ascii="Times New Roman" w:eastAsia="Times New Roman" w:hAnsi="Times New Roman" w:cs="Times New Roman"/>
          <w:sz w:val="24"/>
          <w:szCs w:val="24"/>
        </w:rPr>
        <w:t xml:space="preserve">» (3 часа в неделю). </w:t>
      </w:r>
    </w:p>
    <w:p w:rsidR="007A6B6E" w:rsidRPr="007A6B6E" w:rsidRDefault="007A6B6E" w:rsidP="007A6B6E">
      <w:pPr>
        <w:numPr>
          <w:ilvl w:val="0"/>
          <w:numId w:val="6"/>
        </w:numPr>
        <w:spacing w:after="0"/>
        <w:contextualSpacing/>
        <w:jc w:val="both"/>
        <w:rPr>
          <w:rFonts w:ascii="Times New Roman" w:eastAsia="Times New Roman" w:hAnsi="Times New Roman" w:cs="Times New Roman"/>
          <w:sz w:val="24"/>
          <w:szCs w:val="24"/>
        </w:rPr>
      </w:pPr>
      <w:r w:rsidRPr="007A6B6E">
        <w:rPr>
          <w:rFonts w:ascii="Times New Roman" w:eastAsia="Times New Roman" w:hAnsi="Times New Roman" w:cs="Times New Roman"/>
          <w:sz w:val="24"/>
          <w:szCs w:val="24"/>
        </w:rPr>
        <w:t xml:space="preserve">В предметной области </w:t>
      </w:r>
      <w:r w:rsidRPr="007A6B6E">
        <w:rPr>
          <w:rFonts w:ascii="Times New Roman" w:eastAsia="Times New Roman" w:hAnsi="Times New Roman" w:cs="Times New Roman"/>
          <w:sz w:val="24"/>
          <w:szCs w:val="24"/>
          <w:u w:val="single"/>
        </w:rPr>
        <w:t>«Математика и информатика</w:t>
      </w:r>
      <w:r w:rsidRPr="007A6B6E">
        <w:rPr>
          <w:rFonts w:ascii="Times New Roman" w:eastAsia="Times New Roman" w:hAnsi="Times New Roman" w:cs="Times New Roman"/>
          <w:sz w:val="24"/>
          <w:szCs w:val="24"/>
        </w:rPr>
        <w:t xml:space="preserve">»  изучается предмет </w:t>
      </w:r>
      <w:r w:rsidRPr="007A6B6E">
        <w:rPr>
          <w:rFonts w:ascii="Times New Roman" w:eastAsia="Times New Roman" w:hAnsi="Times New Roman" w:cs="Times New Roman"/>
          <w:b/>
          <w:sz w:val="24"/>
          <w:szCs w:val="24"/>
        </w:rPr>
        <w:t>«Математика»</w:t>
      </w:r>
      <w:r w:rsidRPr="007A6B6E">
        <w:rPr>
          <w:rFonts w:ascii="Times New Roman" w:eastAsia="Times New Roman" w:hAnsi="Times New Roman" w:cs="Times New Roman"/>
          <w:sz w:val="24"/>
          <w:szCs w:val="24"/>
        </w:rPr>
        <w:t xml:space="preserve"> «Алгебра» (3часа в неделю 7 класс), «Геометрия» (2часа в неделю 7класс),  «Информатика» (1ч. -7класс).</w:t>
      </w:r>
    </w:p>
    <w:p w:rsidR="007A6B6E" w:rsidRPr="007A6B6E" w:rsidRDefault="007A6B6E" w:rsidP="007A6B6E">
      <w:pPr>
        <w:numPr>
          <w:ilvl w:val="0"/>
          <w:numId w:val="6"/>
        </w:numPr>
        <w:spacing w:after="0"/>
        <w:contextualSpacing/>
        <w:jc w:val="both"/>
        <w:rPr>
          <w:rFonts w:ascii="Times New Roman" w:eastAsia="Times New Roman" w:hAnsi="Times New Roman" w:cs="Times New Roman"/>
          <w:sz w:val="24"/>
          <w:szCs w:val="24"/>
        </w:rPr>
      </w:pPr>
      <w:r w:rsidRPr="007A6B6E">
        <w:rPr>
          <w:rFonts w:ascii="Times New Roman" w:eastAsia="Times New Roman" w:hAnsi="Times New Roman" w:cs="Times New Roman"/>
          <w:sz w:val="24"/>
          <w:szCs w:val="24"/>
        </w:rPr>
        <w:t xml:space="preserve">Предметная область </w:t>
      </w:r>
      <w:r w:rsidRPr="007A6B6E">
        <w:rPr>
          <w:rFonts w:ascii="Times New Roman" w:eastAsia="Times New Roman" w:hAnsi="Times New Roman" w:cs="Times New Roman"/>
          <w:sz w:val="24"/>
          <w:szCs w:val="24"/>
          <w:u w:val="single"/>
        </w:rPr>
        <w:t>«Общественно-научные предметы»</w:t>
      </w:r>
      <w:r w:rsidRPr="007A6B6E">
        <w:rPr>
          <w:rFonts w:ascii="Times New Roman" w:eastAsia="Times New Roman" w:hAnsi="Times New Roman" w:cs="Times New Roman"/>
          <w:sz w:val="24"/>
          <w:szCs w:val="24"/>
        </w:rPr>
        <w:t xml:space="preserve">  включает в себя предметы: </w:t>
      </w:r>
      <w:r w:rsidRPr="007A6B6E">
        <w:rPr>
          <w:rFonts w:ascii="Times New Roman" w:eastAsia="Times New Roman" w:hAnsi="Times New Roman" w:cs="Times New Roman"/>
          <w:b/>
          <w:sz w:val="24"/>
          <w:szCs w:val="24"/>
        </w:rPr>
        <w:t>«История»</w:t>
      </w:r>
      <w:r w:rsidRPr="007A6B6E">
        <w:rPr>
          <w:rFonts w:ascii="Times New Roman" w:eastAsia="Times New Roman" w:hAnsi="Times New Roman" w:cs="Times New Roman"/>
          <w:sz w:val="24"/>
          <w:szCs w:val="24"/>
        </w:rPr>
        <w:t xml:space="preserve"> (2 часа 7 класс), </w:t>
      </w:r>
      <w:r w:rsidRPr="007A6B6E">
        <w:rPr>
          <w:rFonts w:ascii="Times New Roman" w:eastAsia="Times New Roman" w:hAnsi="Times New Roman" w:cs="Times New Roman"/>
          <w:b/>
          <w:sz w:val="24"/>
          <w:szCs w:val="24"/>
        </w:rPr>
        <w:t>«Обществознание»</w:t>
      </w:r>
      <w:r w:rsidRPr="007A6B6E">
        <w:rPr>
          <w:rFonts w:ascii="Times New Roman" w:eastAsia="Times New Roman" w:hAnsi="Times New Roman" w:cs="Times New Roman"/>
          <w:sz w:val="24"/>
          <w:szCs w:val="24"/>
        </w:rPr>
        <w:t xml:space="preserve">  (1 ч.-7 класс) и </w:t>
      </w:r>
      <w:r w:rsidRPr="007A6B6E">
        <w:rPr>
          <w:rFonts w:ascii="Times New Roman" w:eastAsia="Times New Roman" w:hAnsi="Times New Roman" w:cs="Times New Roman"/>
          <w:b/>
          <w:sz w:val="24"/>
          <w:szCs w:val="24"/>
        </w:rPr>
        <w:t>«География»</w:t>
      </w:r>
      <w:r w:rsidRPr="007A6B6E">
        <w:rPr>
          <w:rFonts w:ascii="Times New Roman" w:eastAsia="Times New Roman" w:hAnsi="Times New Roman" w:cs="Times New Roman"/>
          <w:sz w:val="24"/>
          <w:szCs w:val="24"/>
        </w:rPr>
        <w:t xml:space="preserve"> ( 2ч. -7 класс).</w:t>
      </w:r>
    </w:p>
    <w:p w:rsidR="007A6B6E" w:rsidRPr="007A6B6E" w:rsidRDefault="007A6B6E" w:rsidP="007A6B6E">
      <w:pPr>
        <w:numPr>
          <w:ilvl w:val="0"/>
          <w:numId w:val="6"/>
        </w:numPr>
        <w:spacing w:after="0"/>
        <w:contextualSpacing/>
        <w:jc w:val="both"/>
        <w:rPr>
          <w:rFonts w:ascii="Times New Roman" w:eastAsia="Times New Roman" w:hAnsi="Times New Roman" w:cs="Times New Roman"/>
          <w:b/>
          <w:sz w:val="24"/>
          <w:szCs w:val="24"/>
        </w:rPr>
      </w:pPr>
      <w:r w:rsidRPr="007A6B6E">
        <w:rPr>
          <w:rFonts w:ascii="Times New Roman" w:eastAsia="Times New Roman" w:hAnsi="Times New Roman" w:cs="Times New Roman"/>
          <w:sz w:val="24"/>
          <w:szCs w:val="24"/>
        </w:rPr>
        <w:t xml:space="preserve">Предметная область  </w:t>
      </w:r>
      <w:r w:rsidRPr="007A6B6E">
        <w:rPr>
          <w:rFonts w:ascii="Times New Roman" w:eastAsia="Times New Roman" w:hAnsi="Times New Roman" w:cs="Times New Roman"/>
          <w:sz w:val="24"/>
          <w:szCs w:val="24"/>
          <w:u w:val="single"/>
        </w:rPr>
        <w:t>«Естественно-научные дисциплины»</w:t>
      </w:r>
      <w:r w:rsidRPr="007A6B6E">
        <w:rPr>
          <w:rFonts w:ascii="Times New Roman" w:eastAsia="Times New Roman" w:hAnsi="Times New Roman" w:cs="Times New Roman"/>
          <w:sz w:val="24"/>
          <w:szCs w:val="24"/>
        </w:rPr>
        <w:t xml:space="preserve"> включает  в себя  предмет </w:t>
      </w:r>
      <w:r w:rsidRPr="007A6B6E">
        <w:rPr>
          <w:rFonts w:ascii="Times New Roman" w:eastAsia="Times New Roman" w:hAnsi="Times New Roman" w:cs="Times New Roman"/>
          <w:b/>
          <w:sz w:val="24"/>
          <w:szCs w:val="24"/>
        </w:rPr>
        <w:t>«Биология»</w:t>
      </w:r>
      <w:r w:rsidRPr="007A6B6E">
        <w:rPr>
          <w:rFonts w:ascii="Times New Roman" w:eastAsia="Times New Roman" w:hAnsi="Times New Roman" w:cs="Times New Roman"/>
          <w:sz w:val="24"/>
          <w:szCs w:val="24"/>
        </w:rPr>
        <w:t xml:space="preserve"> (  1ч.-7 класс) и предмет </w:t>
      </w:r>
      <w:r w:rsidRPr="007A6B6E">
        <w:rPr>
          <w:rFonts w:ascii="Times New Roman" w:eastAsia="Times New Roman" w:hAnsi="Times New Roman" w:cs="Times New Roman"/>
          <w:b/>
          <w:sz w:val="24"/>
          <w:szCs w:val="24"/>
        </w:rPr>
        <w:t>«Физика»  (</w:t>
      </w:r>
      <w:r w:rsidRPr="007A6B6E">
        <w:rPr>
          <w:rFonts w:ascii="Times New Roman" w:eastAsia="Times New Roman" w:hAnsi="Times New Roman" w:cs="Times New Roman"/>
          <w:sz w:val="24"/>
          <w:szCs w:val="24"/>
        </w:rPr>
        <w:t>2ч.-7 класс</w:t>
      </w:r>
      <w:r w:rsidRPr="007A6B6E">
        <w:rPr>
          <w:rFonts w:ascii="Times New Roman" w:eastAsia="Times New Roman" w:hAnsi="Times New Roman" w:cs="Times New Roman"/>
          <w:b/>
          <w:sz w:val="24"/>
          <w:szCs w:val="24"/>
        </w:rPr>
        <w:t>)</w:t>
      </w:r>
    </w:p>
    <w:p w:rsidR="007A6B6E" w:rsidRPr="007A6B6E" w:rsidRDefault="007A6B6E" w:rsidP="007A6B6E">
      <w:pPr>
        <w:numPr>
          <w:ilvl w:val="0"/>
          <w:numId w:val="6"/>
        </w:numPr>
        <w:spacing w:after="0"/>
        <w:contextualSpacing/>
        <w:jc w:val="both"/>
        <w:rPr>
          <w:rFonts w:ascii="Times New Roman" w:eastAsia="Times New Roman" w:hAnsi="Times New Roman" w:cs="Times New Roman"/>
          <w:sz w:val="24"/>
          <w:szCs w:val="24"/>
        </w:rPr>
      </w:pPr>
      <w:r w:rsidRPr="007A6B6E">
        <w:rPr>
          <w:rFonts w:ascii="Times New Roman" w:eastAsia="Times New Roman" w:hAnsi="Times New Roman" w:cs="Times New Roman"/>
          <w:sz w:val="24"/>
          <w:szCs w:val="24"/>
        </w:rPr>
        <w:t xml:space="preserve">Предметная область </w:t>
      </w:r>
      <w:r w:rsidRPr="007A6B6E">
        <w:rPr>
          <w:rFonts w:ascii="Times New Roman" w:eastAsia="Times New Roman" w:hAnsi="Times New Roman" w:cs="Times New Roman"/>
          <w:sz w:val="24"/>
          <w:szCs w:val="24"/>
          <w:u w:val="single"/>
        </w:rPr>
        <w:t xml:space="preserve">«Искусство» </w:t>
      </w:r>
      <w:r w:rsidRPr="007A6B6E">
        <w:rPr>
          <w:rFonts w:ascii="Times New Roman" w:eastAsia="Times New Roman" w:hAnsi="Times New Roman" w:cs="Times New Roman"/>
          <w:sz w:val="24"/>
          <w:szCs w:val="24"/>
        </w:rPr>
        <w:t xml:space="preserve">реализуется через изучение предметов  </w:t>
      </w:r>
      <w:r w:rsidRPr="007A6B6E">
        <w:rPr>
          <w:rFonts w:ascii="Times New Roman" w:eastAsia="Times New Roman" w:hAnsi="Times New Roman" w:cs="Times New Roman"/>
          <w:b/>
          <w:sz w:val="24"/>
          <w:szCs w:val="24"/>
        </w:rPr>
        <w:t>«Изобразительное искусство</w:t>
      </w:r>
      <w:r w:rsidRPr="007A6B6E">
        <w:rPr>
          <w:rFonts w:ascii="Times New Roman" w:eastAsia="Times New Roman" w:hAnsi="Times New Roman" w:cs="Times New Roman"/>
          <w:sz w:val="24"/>
          <w:szCs w:val="24"/>
        </w:rPr>
        <w:t xml:space="preserve">» и </w:t>
      </w:r>
      <w:r w:rsidRPr="007A6B6E">
        <w:rPr>
          <w:rFonts w:ascii="Times New Roman" w:eastAsia="Times New Roman" w:hAnsi="Times New Roman" w:cs="Times New Roman"/>
          <w:b/>
          <w:sz w:val="24"/>
          <w:szCs w:val="24"/>
        </w:rPr>
        <w:t xml:space="preserve">«Музыка» </w:t>
      </w:r>
      <w:r w:rsidRPr="007A6B6E">
        <w:rPr>
          <w:rFonts w:ascii="Times New Roman" w:eastAsia="Times New Roman" w:hAnsi="Times New Roman" w:cs="Times New Roman"/>
          <w:sz w:val="24"/>
          <w:szCs w:val="24"/>
        </w:rPr>
        <w:t>по 1 часу в неделю.</w:t>
      </w:r>
    </w:p>
    <w:p w:rsidR="007A6B6E" w:rsidRPr="007A6B6E" w:rsidRDefault="007A6B6E" w:rsidP="007A6B6E">
      <w:pPr>
        <w:numPr>
          <w:ilvl w:val="0"/>
          <w:numId w:val="6"/>
        </w:numPr>
        <w:spacing w:after="0"/>
        <w:contextualSpacing/>
        <w:jc w:val="both"/>
        <w:rPr>
          <w:rFonts w:ascii="Times New Roman" w:eastAsia="Times New Roman" w:hAnsi="Times New Roman" w:cs="Times New Roman"/>
          <w:sz w:val="24"/>
          <w:szCs w:val="24"/>
        </w:rPr>
      </w:pPr>
      <w:r w:rsidRPr="007A6B6E">
        <w:rPr>
          <w:rFonts w:ascii="Times New Roman" w:eastAsia="Times New Roman" w:hAnsi="Times New Roman" w:cs="Times New Roman"/>
          <w:sz w:val="24"/>
          <w:szCs w:val="24"/>
        </w:rPr>
        <w:t xml:space="preserve">Предметная область </w:t>
      </w:r>
      <w:r w:rsidRPr="007A6B6E">
        <w:rPr>
          <w:rFonts w:ascii="Times New Roman" w:eastAsia="Times New Roman" w:hAnsi="Times New Roman" w:cs="Times New Roman"/>
          <w:sz w:val="24"/>
          <w:szCs w:val="24"/>
          <w:u w:val="single"/>
        </w:rPr>
        <w:t>«</w:t>
      </w:r>
      <w:r w:rsidRPr="007A6B6E">
        <w:rPr>
          <w:rFonts w:ascii="Times New Roman" w:eastAsia="Times New Roman" w:hAnsi="Times New Roman" w:cs="Times New Roman"/>
          <w:b/>
          <w:sz w:val="24"/>
          <w:szCs w:val="24"/>
          <w:u w:val="single"/>
        </w:rPr>
        <w:t>Технология</w:t>
      </w:r>
      <w:r w:rsidRPr="007A6B6E">
        <w:rPr>
          <w:rFonts w:ascii="Times New Roman" w:eastAsia="Times New Roman" w:hAnsi="Times New Roman" w:cs="Times New Roman"/>
          <w:sz w:val="24"/>
          <w:szCs w:val="24"/>
          <w:u w:val="single"/>
        </w:rPr>
        <w:t>»</w:t>
      </w:r>
      <w:r w:rsidRPr="007A6B6E">
        <w:rPr>
          <w:rFonts w:ascii="Times New Roman" w:eastAsia="Times New Roman" w:hAnsi="Times New Roman" w:cs="Times New Roman"/>
          <w:sz w:val="24"/>
          <w:szCs w:val="24"/>
        </w:rPr>
        <w:t xml:space="preserve"> представлена предметами </w:t>
      </w:r>
      <w:r w:rsidRPr="007A6B6E">
        <w:rPr>
          <w:rFonts w:ascii="Times New Roman" w:eastAsia="Times New Roman" w:hAnsi="Times New Roman" w:cs="Times New Roman"/>
          <w:b/>
          <w:sz w:val="24"/>
          <w:szCs w:val="24"/>
        </w:rPr>
        <w:t>«Технология»</w:t>
      </w:r>
      <w:r w:rsidRPr="007A6B6E">
        <w:rPr>
          <w:rFonts w:ascii="Times New Roman" w:eastAsia="Times New Roman" w:hAnsi="Times New Roman" w:cs="Times New Roman"/>
          <w:sz w:val="24"/>
          <w:szCs w:val="24"/>
        </w:rPr>
        <w:t xml:space="preserve">  ( 2ч. -7 класс) </w:t>
      </w:r>
    </w:p>
    <w:p w:rsidR="007A6B6E" w:rsidRPr="007A6B6E" w:rsidRDefault="007A6B6E" w:rsidP="007A6B6E">
      <w:pPr>
        <w:numPr>
          <w:ilvl w:val="0"/>
          <w:numId w:val="6"/>
        </w:numPr>
        <w:spacing w:after="0"/>
        <w:contextualSpacing/>
        <w:jc w:val="both"/>
        <w:rPr>
          <w:rFonts w:ascii="Times New Roman" w:eastAsia="Times New Roman" w:hAnsi="Times New Roman" w:cs="Times New Roman"/>
          <w:b/>
          <w:sz w:val="24"/>
          <w:szCs w:val="24"/>
        </w:rPr>
      </w:pPr>
      <w:r w:rsidRPr="007A6B6E">
        <w:rPr>
          <w:rFonts w:ascii="Times New Roman" w:eastAsia="Times New Roman" w:hAnsi="Times New Roman" w:cs="Times New Roman"/>
          <w:sz w:val="24"/>
          <w:szCs w:val="24"/>
        </w:rPr>
        <w:t xml:space="preserve">В  предметной области </w:t>
      </w:r>
      <w:r w:rsidRPr="007A6B6E">
        <w:rPr>
          <w:rFonts w:ascii="Times New Roman" w:eastAsia="Times New Roman" w:hAnsi="Times New Roman" w:cs="Times New Roman"/>
          <w:sz w:val="24"/>
          <w:szCs w:val="24"/>
          <w:u w:val="single"/>
        </w:rPr>
        <w:t>«Физическая культура и основы безопасности жизнедеятельности»</w:t>
      </w:r>
      <w:r w:rsidRPr="007A6B6E">
        <w:rPr>
          <w:rFonts w:ascii="Times New Roman" w:eastAsia="Times New Roman" w:hAnsi="Times New Roman" w:cs="Times New Roman"/>
          <w:sz w:val="24"/>
          <w:szCs w:val="24"/>
        </w:rPr>
        <w:t xml:space="preserve"> на изучение предмета </w:t>
      </w:r>
      <w:r w:rsidRPr="007A6B6E">
        <w:rPr>
          <w:rFonts w:ascii="Times New Roman" w:eastAsia="Times New Roman" w:hAnsi="Times New Roman" w:cs="Times New Roman"/>
          <w:b/>
          <w:sz w:val="24"/>
          <w:szCs w:val="24"/>
        </w:rPr>
        <w:t>«Физическая культура</w:t>
      </w:r>
      <w:r w:rsidRPr="007A6B6E">
        <w:rPr>
          <w:rFonts w:ascii="Times New Roman" w:eastAsia="Times New Roman" w:hAnsi="Times New Roman" w:cs="Times New Roman"/>
          <w:sz w:val="24"/>
          <w:szCs w:val="24"/>
        </w:rPr>
        <w:t xml:space="preserve">» (1ч аудиторный и 1 час для самоподготовки – 7 класс ) </w:t>
      </w:r>
    </w:p>
    <w:p w:rsidR="007A6B6E" w:rsidRPr="007A6B6E" w:rsidRDefault="007A6B6E" w:rsidP="007A6B6E">
      <w:pPr>
        <w:spacing w:after="0"/>
        <w:ind w:firstLine="36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 xml:space="preserve">Часть, формируемая участниками образовательного процесса, определяет </w:t>
      </w:r>
    </w:p>
    <w:p w:rsidR="007A6B6E" w:rsidRPr="007A6B6E" w:rsidRDefault="007A6B6E" w:rsidP="007A6B6E">
      <w:pPr>
        <w:numPr>
          <w:ilvl w:val="0"/>
          <w:numId w:val="6"/>
        </w:numPr>
        <w:spacing w:after="0"/>
        <w:ind w:firstLine="360"/>
        <w:contextualSpacing/>
        <w:jc w:val="both"/>
        <w:rPr>
          <w:rFonts w:ascii="Times New Roman" w:eastAsia="Calibri" w:hAnsi="Times New Roman" w:cs="Times New Roman"/>
          <w:sz w:val="24"/>
          <w:szCs w:val="24"/>
        </w:rPr>
      </w:pPr>
      <w:r w:rsidRPr="007A6B6E">
        <w:rPr>
          <w:rFonts w:ascii="Times New Roman" w:eastAsia="Times New Roman" w:hAnsi="Times New Roman" w:cs="Times New Roman"/>
          <w:sz w:val="24"/>
          <w:szCs w:val="24"/>
        </w:rPr>
        <w:t>содержание образования, обеспечивающего реализацию интересов и потребностей обучающихся, их родителей (законных представителей),.</w:t>
      </w:r>
    </w:p>
    <w:p w:rsidR="007A6B6E" w:rsidRPr="007A6B6E" w:rsidRDefault="007A6B6E" w:rsidP="007A6B6E">
      <w:pPr>
        <w:spacing w:after="0"/>
        <w:ind w:left="360" w:firstLine="284"/>
        <w:jc w:val="both"/>
        <w:rPr>
          <w:rFonts w:ascii="Times New Roman" w:eastAsiaTheme="minorHAnsi" w:hAnsi="Times New Roman" w:cs="Times New Roman"/>
          <w:color w:val="FF0000"/>
          <w:sz w:val="24"/>
          <w:szCs w:val="24"/>
          <w:lang w:eastAsia="en-US"/>
        </w:rPr>
      </w:pPr>
    </w:p>
    <w:p w:rsidR="007A6B6E" w:rsidRPr="007A6B6E" w:rsidRDefault="007A6B6E" w:rsidP="007A6B6E">
      <w:pPr>
        <w:spacing w:after="0"/>
        <w:jc w:val="center"/>
        <w:rPr>
          <w:rFonts w:ascii="Times New Roman" w:eastAsia="Calibri" w:hAnsi="Times New Roman" w:cs="Times New Roman"/>
          <w:b/>
          <w:sz w:val="28"/>
          <w:szCs w:val="28"/>
          <w:lang w:eastAsia="en-US"/>
        </w:rPr>
      </w:pPr>
      <w:r w:rsidRPr="007A6B6E">
        <w:rPr>
          <w:rFonts w:ascii="Times New Roman" w:eastAsia="Calibri" w:hAnsi="Times New Roman" w:cs="Times New Roman"/>
          <w:b/>
          <w:sz w:val="28"/>
          <w:szCs w:val="28"/>
          <w:lang w:eastAsia="en-US"/>
        </w:rPr>
        <w:t>Раздел 3</w:t>
      </w:r>
    </w:p>
    <w:p w:rsidR="007A6B6E" w:rsidRPr="007A6B6E" w:rsidRDefault="007A6B6E" w:rsidP="007A6B6E">
      <w:pPr>
        <w:spacing w:after="0"/>
        <w:jc w:val="center"/>
        <w:rPr>
          <w:rFonts w:ascii="Times New Roman" w:eastAsia="Calibri" w:hAnsi="Times New Roman" w:cs="Times New Roman"/>
          <w:b/>
          <w:sz w:val="24"/>
          <w:szCs w:val="24"/>
          <w:lang w:eastAsia="en-US"/>
        </w:rPr>
      </w:pPr>
    </w:p>
    <w:p w:rsidR="007A6B6E" w:rsidRPr="007A6B6E" w:rsidRDefault="007A6B6E" w:rsidP="007A6B6E">
      <w:pPr>
        <w:spacing w:after="0"/>
        <w:jc w:val="center"/>
        <w:rPr>
          <w:rFonts w:ascii="Times New Roman" w:eastAsia="Calibri" w:hAnsi="Times New Roman" w:cs="Times New Roman"/>
          <w:sz w:val="28"/>
          <w:szCs w:val="28"/>
          <w:lang w:eastAsia="en-US"/>
        </w:rPr>
      </w:pPr>
      <w:r w:rsidRPr="007A6B6E">
        <w:rPr>
          <w:rFonts w:ascii="Times New Roman" w:eastAsia="Calibri" w:hAnsi="Times New Roman" w:cs="Times New Roman"/>
          <w:b/>
          <w:sz w:val="28"/>
          <w:szCs w:val="28"/>
          <w:lang w:eastAsia="en-US"/>
        </w:rPr>
        <w:t>Формы промежуточной аттестации учащихся</w:t>
      </w:r>
    </w:p>
    <w:p w:rsidR="007A6B6E" w:rsidRPr="007A6B6E" w:rsidRDefault="007A6B6E" w:rsidP="007A6B6E">
      <w:pPr>
        <w:spacing w:after="0"/>
        <w:ind w:left="284"/>
        <w:jc w:val="center"/>
        <w:rPr>
          <w:rFonts w:ascii="Times New Roman" w:eastAsia="Calibri" w:hAnsi="Times New Roman" w:cs="Times New Roman"/>
          <w:sz w:val="24"/>
          <w:szCs w:val="24"/>
          <w:lang w:eastAsia="en-US"/>
        </w:rPr>
      </w:pPr>
    </w:p>
    <w:p w:rsidR="007A6B6E" w:rsidRPr="007A6B6E" w:rsidRDefault="007A6B6E" w:rsidP="007A6B6E">
      <w:pPr>
        <w:jc w:val="both"/>
        <w:rPr>
          <w:rFonts w:ascii="Times New Roman" w:eastAsiaTheme="minorHAnsi" w:hAnsi="Times New Roman" w:cs="Times New Roman"/>
          <w:sz w:val="24"/>
          <w:szCs w:val="24"/>
          <w:lang w:eastAsia="en-US"/>
        </w:rPr>
      </w:pPr>
      <w:r w:rsidRPr="007A6B6E">
        <w:rPr>
          <w:rFonts w:ascii="Times New Roman" w:eastAsiaTheme="minorHAnsi" w:hAnsi="Times New Roman" w:cs="Times New Roman"/>
          <w:sz w:val="24"/>
          <w:szCs w:val="24"/>
          <w:lang w:eastAsia="en-US"/>
        </w:rPr>
        <w:t xml:space="preserve">Промежуточная аттестация является обязательной для учащихся 7 классов. При изучении учебных предметов используется традиционная система выставления отметок – пятибалльная система. </w:t>
      </w:r>
    </w:p>
    <w:p w:rsidR="007A6B6E" w:rsidRPr="007A6B6E" w:rsidRDefault="007A6B6E" w:rsidP="007A6B6E">
      <w:pPr>
        <w:jc w:val="both"/>
        <w:rPr>
          <w:rFonts w:ascii="Times New Roman" w:eastAsiaTheme="minorHAnsi" w:hAnsi="Times New Roman" w:cs="Times New Roman"/>
          <w:b/>
          <w:bCs/>
          <w:sz w:val="24"/>
          <w:szCs w:val="24"/>
          <w:lang w:eastAsia="en-US"/>
        </w:rPr>
      </w:pPr>
      <w:r w:rsidRPr="007A6B6E">
        <w:rPr>
          <w:rFonts w:ascii="Times New Roman" w:eastAsiaTheme="minorHAnsi" w:hAnsi="Times New Roman" w:cs="Times New Roman"/>
          <w:b/>
          <w:bCs/>
          <w:sz w:val="24"/>
          <w:szCs w:val="24"/>
          <w:lang w:eastAsia="en-US"/>
        </w:rPr>
        <w:t>Система оценивания и контроль усвоения знаний учащихся</w:t>
      </w:r>
    </w:p>
    <w:p w:rsidR="007A6B6E" w:rsidRPr="007A6B6E" w:rsidRDefault="007A6B6E" w:rsidP="007A6B6E">
      <w:pPr>
        <w:jc w:val="both"/>
        <w:rPr>
          <w:rFonts w:ascii="Times New Roman" w:eastAsiaTheme="minorHAnsi" w:hAnsi="Times New Roman" w:cs="Times New Roman"/>
          <w:sz w:val="24"/>
          <w:szCs w:val="24"/>
          <w:lang w:eastAsia="en-US"/>
        </w:rPr>
      </w:pPr>
      <w:r w:rsidRPr="007A6B6E">
        <w:rPr>
          <w:rFonts w:ascii="Times New Roman" w:eastAsiaTheme="minorHAnsi" w:hAnsi="Times New Roman" w:cs="Times New Roman"/>
          <w:sz w:val="24"/>
          <w:szCs w:val="24"/>
          <w:lang w:eastAsia="en-US"/>
        </w:rPr>
        <w:t>1.     Основная цель введения системы оценивания учебных достижений учащихся – дать адекватную информацию об учебных достижениях, стимулировать у учащихся активность в обучении, а также обеспечить эффективность комплексной оценки их учебных достижений и способности самостоятельно использовать эту совокупность качеств.</w:t>
      </w:r>
    </w:p>
    <w:p w:rsidR="007A6B6E" w:rsidRPr="007A6B6E" w:rsidRDefault="007A6B6E" w:rsidP="007A6B6E">
      <w:pPr>
        <w:jc w:val="both"/>
        <w:rPr>
          <w:rFonts w:ascii="Times New Roman" w:eastAsiaTheme="minorHAnsi" w:hAnsi="Times New Roman" w:cs="Times New Roman"/>
          <w:sz w:val="24"/>
          <w:szCs w:val="24"/>
          <w:lang w:eastAsia="en-US"/>
        </w:rPr>
      </w:pPr>
      <w:r w:rsidRPr="007A6B6E">
        <w:rPr>
          <w:rFonts w:ascii="Times New Roman" w:eastAsiaTheme="minorHAnsi" w:hAnsi="Times New Roman" w:cs="Times New Roman"/>
          <w:sz w:val="24"/>
          <w:szCs w:val="24"/>
          <w:lang w:eastAsia="en-US"/>
        </w:rPr>
        <w:lastRenderedPageBreak/>
        <w:t>2.     Для обеспечения всех видов контроля учебных достижений учащихся очной и домашней форм обучения, отметки выставляются по 5-балльной системе согласно следующей таблице эквивалента усвоенных знаний:</w:t>
      </w:r>
    </w:p>
    <w:p w:rsidR="007A6B6E" w:rsidRPr="007A6B6E" w:rsidRDefault="007A6B6E" w:rsidP="007A6B6E">
      <w:pPr>
        <w:jc w:val="both"/>
        <w:rPr>
          <w:rFonts w:ascii="Times New Roman" w:eastAsiaTheme="minorHAnsi" w:hAnsi="Times New Roman" w:cs="Times New Roman"/>
          <w:sz w:val="24"/>
          <w:szCs w:val="24"/>
          <w:lang w:eastAsia="en-US"/>
        </w:rPr>
      </w:pPr>
      <w:r w:rsidRPr="007A6B6E">
        <w:rPr>
          <w:rFonts w:ascii="Times New Roman" w:eastAsiaTheme="minorHAnsi" w:hAnsi="Times New Roman" w:cs="Times New Roman"/>
          <w:sz w:val="24"/>
          <w:szCs w:val="24"/>
          <w:lang w:eastAsia="en-US"/>
        </w:rPr>
        <w:t>·        90 – 100% - оценивается отметкой «5» (отлично);</w:t>
      </w:r>
    </w:p>
    <w:p w:rsidR="007A6B6E" w:rsidRPr="007A6B6E" w:rsidRDefault="007A6B6E" w:rsidP="007A6B6E">
      <w:pPr>
        <w:jc w:val="both"/>
        <w:rPr>
          <w:rFonts w:ascii="Times New Roman" w:eastAsiaTheme="minorHAnsi" w:hAnsi="Times New Roman" w:cs="Times New Roman"/>
          <w:sz w:val="24"/>
          <w:szCs w:val="24"/>
          <w:lang w:eastAsia="en-US"/>
        </w:rPr>
      </w:pPr>
      <w:r w:rsidRPr="007A6B6E">
        <w:rPr>
          <w:rFonts w:ascii="Times New Roman" w:eastAsiaTheme="minorHAnsi" w:hAnsi="Times New Roman" w:cs="Times New Roman"/>
          <w:sz w:val="24"/>
          <w:szCs w:val="24"/>
          <w:lang w:eastAsia="en-US"/>
        </w:rPr>
        <w:t>·        70 – 89% - оценивается отметкой «4» (хорошо);</w:t>
      </w:r>
    </w:p>
    <w:p w:rsidR="007A6B6E" w:rsidRPr="007A6B6E" w:rsidRDefault="007A6B6E" w:rsidP="007A6B6E">
      <w:pPr>
        <w:jc w:val="both"/>
        <w:rPr>
          <w:rFonts w:ascii="Times New Roman" w:eastAsiaTheme="minorHAnsi" w:hAnsi="Times New Roman" w:cs="Times New Roman"/>
          <w:sz w:val="24"/>
          <w:szCs w:val="24"/>
          <w:lang w:eastAsia="en-US"/>
        </w:rPr>
      </w:pPr>
      <w:r w:rsidRPr="007A6B6E">
        <w:rPr>
          <w:rFonts w:ascii="Times New Roman" w:eastAsiaTheme="minorHAnsi" w:hAnsi="Times New Roman" w:cs="Times New Roman"/>
          <w:sz w:val="24"/>
          <w:szCs w:val="24"/>
          <w:lang w:eastAsia="en-US"/>
        </w:rPr>
        <w:t>·        50 – 69% - оценивается отметкой «3» (удовлетворительно);</w:t>
      </w:r>
    </w:p>
    <w:p w:rsidR="007A6B6E" w:rsidRPr="007A6B6E" w:rsidRDefault="007A6B6E" w:rsidP="007A6B6E">
      <w:pPr>
        <w:jc w:val="both"/>
        <w:rPr>
          <w:rFonts w:ascii="Times New Roman" w:eastAsiaTheme="minorHAnsi" w:hAnsi="Times New Roman" w:cs="Times New Roman"/>
          <w:sz w:val="24"/>
          <w:szCs w:val="24"/>
          <w:lang w:eastAsia="en-US"/>
        </w:rPr>
      </w:pPr>
      <w:r w:rsidRPr="007A6B6E">
        <w:rPr>
          <w:rFonts w:ascii="Times New Roman" w:eastAsiaTheme="minorHAnsi" w:hAnsi="Times New Roman" w:cs="Times New Roman"/>
          <w:sz w:val="24"/>
          <w:szCs w:val="24"/>
          <w:lang w:eastAsia="en-US"/>
        </w:rPr>
        <w:t>·        менее 50% - оценивается отметкой «2» (неудовлетворительно).</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3.    Указанная система оценивания применяется ко всем видам и формам контроля, реализуемого в учебном учреждении: вводный, текущий, промежуточный, административный, переводной и итоговый контроль, а также в урочной деятельности педагога и учащегося.</w:t>
      </w:r>
    </w:p>
    <w:p w:rsidR="007A6B6E" w:rsidRPr="007A6B6E" w:rsidRDefault="007A6B6E" w:rsidP="007A6B6E">
      <w:pPr>
        <w:spacing w:after="0"/>
        <w:jc w:val="both"/>
        <w:rPr>
          <w:rFonts w:ascii="Times New Roman" w:eastAsia="Calibri" w:hAnsi="Times New Roman" w:cs="Times New Roman"/>
          <w:sz w:val="24"/>
          <w:szCs w:val="24"/>
          <w:lang w:eastAsia="en-US"/>
        </w:rPr>
      </w:pPr>
      <w:r w:rsidRPr="007A6B6E">
        <w:rPr>
          <w:rFonts w:ascii="Times New Roman" w:eastAsia="Calibri" w:hAnsi="Times New Roman" w:cs="Times New Roman"/>
          <w:sz w:val="24"/>
          <w:szCs w:val="24"/>
          <w:lang w:eastAsia="en-US"/>
        </w:rPr>
        <w:t>4.    Контрольные и проверочные задания, направляемые в школу вышестоящими организациями, проводятся по правилам и в соответствии с требованиями этих организаций.</w:t>
      </w:r>
    </w:p>
    <w:p w:rsidR="007A6B6E" w:rsidRPr="007A6B6E" w:rsidRDefault="007A6B6E" w:rsidP="007A6B6E">
      <w:pPr>
        <w:jc w:val="both"/>
        <w:rPr>
          <w:rFonts w:ascii="Times New Roman" w:eastAsiaTheme="minorHAnsi" w:hAnsi="Times New Roman" w:cs="Times New Roman"/>
          <w:sz w:val="24"/>
          <w:szCs w:val="24"/>
          <w:lang w:eastAsia="en-US"/>
        </w:rPr>
      </w:pPr>
      <w:r w:rsidRPr="007A6B6E">
        <w:rPr>
          <w:rFonts w:ascii="Times New Roman" w:eastAsiaTheme="minorHAnsi" w:hAnsi="Times New Roman" w:cs="Times New Roman"/>
          <w:sz w:val="24"/>
          <w:szCs w:val="24"/>
          <w:lang w:eastAsia="en-US"/>
        </w:rPr>
        <w:t xml:space="preserve">5.   Полученные отметки суммируются в течение итогового периода. </w:t>
      </w:r>
    </w:p>
    <w:p w:rsidR="007A6B6E" w:rsidRPr="007A6B6E" w:rsidRDefault="007A6B6E" w:rsidP="007A6B6E">
      <w:pPr>
        <w:jc w:val="both"/>
        <w:rPr>
          <w:rFonts w:ascii="Times New Roman" w:eastAsiaTheme="minorHAnsi" w:hAnsi="Times New Roman" w:cs="Times New Roman"/>
          <w:sz w:val="24"/>
          <w:szCs w:val="24"/>
          <w:lang w:eastAsia="en-US"/>
        </w:rPr>
      </w:pPr>
      <w:r w:rsidRPr="007A6B6E">
        <w:rPr>
          <w:rFonts w:ascii="Times New Roman" w:eastAsiaTheme="minorHAnsi" w:hAnsi="Times New Roman" w:cs="Times New Roman"/>
          <w:sz w:val="24"/>
          <w:szCs w:val="24"/>
          <w:lang w:eastAsia="en-US"/>
        </w:rPr>
        <w:t>6.     Все текущие отметки, полученные учащимся, выставляются в классный журнал своевременно, в соответствии с датой урока; за письменные проверочные и контрольные работы – не позднее трех дней от даты проведения работы.</w:t>
      </w:r>
    </w:p>
    <w:p w:rsidR="007A6B6E" w:rsidRPr="007A6B6E" w:rsidRDefault="007A6B6E" w:rsidP="007A6B6E">
      <w:pPr>
        <w:shd w:val="clear" w:color="auto" w:fill="FFFFFF"/>
        <w:ind w:firstLine="300"/>
        <w:jc w:val="both"/>
        <w:textAlignment w:val="baseline"/>
        <w:outlineLvl w:val="4"/>
        <w:rPr>
          <w:rFonts w:ascii="Times New Roman" w:eastAsiaTheme="minorHAnsi" w:hAnsi="Times New Roman" w:cs="Times New Roman"/>
          <w:b/>
          <w:sz w:val="24"/>
          <w:szCs w:val="24"/>
          <w:lang w:eastAsia="en-US"/>
        </w:rPr>
      </w:pPr>
      <w:r w:rsidRPr="007A6B6E">
        <w:rPr>
          <w:rFonts w:ascii="Times New Roman" w:eastAsiaTheme="minorHAnsi" w:hAnsi="Times New Roman" w:cs="Times New Roman"/>
          <w:b/>
          <w:sz w:val="24"/>
          <w:szCs w:val="24"/>
          <w:lang w:eastAsia="en-US"/>
        </w:rPr>
        <w:t>Промежуточная аттестация</w:t>
      </w:r>
      <w:r w:rsidRPr="007A6B6E">
        <w:rPr>
          <w:rFonts w:ascii="Times New Roman" w:eastAsiaTheme="minorHAnsi" w:hAnsi="Times New Roman" w:cs="Times New Roman"/>
          <w:sz w:val="24"/>
          <w:szCs w:val="24"/>
          <w:lang w:eastAsia="en-US"/>
        </w:rPr>
        <w:t xml:space="preserve"> проводится  по каждому учебному предмету по итогам учебного года в соответствии:</w:t>
      </w:r>
    </w:p>
    <w:p w:rsidR="007A6B6E" w:rsidRPr="007A6B6E" w:rsidRDefault="007A6B6E" w:rsidP="007A6B6E">
      <w:pPr>
        <w:tabs>
          <w:tab w:val="left" w:pos="360"/>
          <w:tab w:val="left" w:pos="540"/>
          <w:tab w:val="num" w:pos="675"/>
        </w:tabs>
        <w:spacing w:after="0"/>
        <w:jc w:val="both"/>
        <w:rPr>
          <w:rFonts w:ascii="Times New Roman" w:eastAsia="Times New Roman" w:hAnsi="Times New Roman" w:cs="Times New Roman"/>
          <w:sz w:val="24"/>
          <w:szCs w:val="24"/>
        </w:rPr>
      </w:pPr>
      <w:r w:rsidRPr="007A6B6E">
        <w:rPr>
          <w:rFonts w:ascii="Times New Roman" w:eastAsia="Times New Roman" w:hAnsi="Times New Roman" w:cs="Times New Roman"/>
          <w:sz w:val="24"/>
          <w:szCs w:val="24"/>
        </w:rPr>
        <w:tab/>
        <w:t xml:space="preserve">- с Законом Российской Федерации «Об образовании в Российской Федерации» от 29 декабря 2012 года № 273-ФЗ часть 1 статья 58 </w:t>
      </w:r>
    </w:p>
    <w:p w:rsidR="007A6B6E" w:rsidRPr="007A6B6E" w:rsidRDefault="007A6B6E" w:rsidP="007A6B6E">
      <w:pPr>
        <w:tabs>
          <w:tab w:val="left" w:pos="360"/>
          <w:tab w:val="left" w:pos="540"/>
          <w:tab w:val="num" w:pos="675"/>
        </w:tabs>
        <w:spacing w:after="0"/>
        <w:jc w:val="both"/>
        <w:rPr>
          <w:rFonts w:ascii="Times New Roman" w:eastAsia="Times New Roman" w:hAnsi="Times New Roman" w:cs="Times New Roman"/>
          <w:sz w:val="24"/>
          <w:szCs w:val="24"/>
        </w:rPr>
      </w:pPr>
      <w:r w:rsidRPr="007A6B6E">
        <w:rPr>
          <w:rFonts w:ascii="Times New Roman" w:eastAsia="Times New Roman" w:hAnsi="Times New Roman" w:cs="Times New Roman"/>
          <w:sz w:val="24"/>
          <w:szCs w:val="24"/>
        </w:rPr>
        <w:tab/>
        <w:t xml:space="preserve">   -  с Уставом школы, </w:t>
      </w:r>
    </w:p>
    <w:p w:rsidR="007A6B6E" w:rsidRPr="007A6B6E" w:rsidRDefault="007A6B6E" w:rsidP="007A6B6E">
      <w:pPr>
        <w:shd w:val="clear" w:color="auto" w:fill="FFFFFF"/>
        <w:textAlignment w:val="baseline"/>
        <w:outlineLvl w:val="4"/>
        <w:rPr>
          <w:rFonts w:ascii="Times New Roman" w:eastAsiaTheme="minorHAnsi" w:hAnsi="Times New Roman" w:cs="Times New Roman"/>
          <w:sz w:val="24"/>
          <w:szCs w:val="24"/>
          <w:shd w:val="clear" w:color="auto" w:fill="FFFFFF"/>
          <w:lang w:eastAsia="en-US"/>
        </w:rPr>
      </w:pPr>
      <w:r w:rsidRPr="007A6B6E">
        <w:rPr>
          <w:rFonts w:ascii="Times New Roman" w:eastAsiaTheme="minorHAnsi" w:hAnsi="Times New Roman" w:cs="Times New Roman"/>
          <w:sz w:val="24"/>
          <w:szCs w:val="24"/>
          <w:lang w:eastAsia="en-US"/>
        </w:rPr>
        <w:t xml:space="preserve">           - с «Положением  о проведении  </w:t>
      </w:r>
      <w:r w:rsidRPr="007A6B6E">
        <w:rPr>
          <w:rFonts w:ascii="Times New Roman" w:eastAsiaTheme="minorHAnsi" w:hAnsi="Times New Roman" w:cs="Times New Roman"/>
          <w:sz w:val="24"/>
          <w:szCs w:val="24"/>
          <w:shd w:val="clear" w:color="auto" w:fill="FFFFFF"/>
          <w:lang w:eastAsia="en-US"/>
        </w:rPr>
        <w:t>промежуточной аттестации учащихся и осуществлении текущего контроля их успеваемости»</w:t>
      </w:r>
    </w:p>
    <w:p w:rsidR="007A6B6E" w:rsidRPr="007A6B6E" w:rsidRDefault="007A6B6E" w:rsidP="007A6B6E">
      <w:pPr>
        <w:jc w:val="both"/>
        <w:rPr>
          <w:rFonts w:ascii="Times New Roman" w:eastAsiaTheme="minorHAnsi" w:hAnsi="Times New Roman" w:cs="Times New Roman"/>
          <w:sz w:val="24"/>
          <w:szCs w:val="24"/>
          <w:lang w:eastAsia="en-US"/>
        </w:rPr>
      </w:pPr>
      <w:r w:rsidRPr="007A6B6E">
        <w:rPr>
          <w:rFonts w:ascii="Times New Roman" w:eastAsiaTheme="minorHAnsi" w:hAnsi="Times New Roman" w:cs="Times New Roman"/>
          <w:sz w:val="24"/>
          <w:szCs w:val="24"/>
          <w:lang w:eastAsia="en-US"/>
        </w:rPr>
        <w:t xml:space="preserve">          Промежуточная аттестация проводится в учебное время, в  сроки, установленные   календарным учебным графиком.  </w:t>
      </w:r>
    </w:p>
    <w:p w:rsidR="007A6B6E" w:rsidRPr="007A6B6E" w:rsidRDefault="007A6B6E" w:rsidP="007A6B6E">
      <w:pPr>
        <w:ind w:right="340"/>
        <w:rPr>
          <w:rFonts w:ascii="Times New Roman" w:eastAsiaTheme="minorHAnsi" w:hAnsi="Times New Roman" w:cs="Times New Roman"/>
          <w:sz w:val="24"/>
          <w:szCs w:val="24"/>
          <w:lang w:eastAsia="en-US"/>
        </w:rPr>
      </w:pPr>
      <w:r w:rsidRPr="007A6B6E">
        <w:rPr>
          <w:rFonts w:ascii="Times New Roman" w:eastAsiaTheme="minorHAnsi" w:hAnsi="Times New Roman" w:cs="Times New Roman"/>
          <w:sz w:val="24"/>
          <w:szCs w:val="24"/>
          <w:lang w:eastAsia="en-US"/>
        </w:rPr>
        <w:t xml:space="preserve">Формы промежуточной аттестации 7 класса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6520"/>
      </w:tblGrid>
      <w:tr w:rsidR="007A6B6E" w:rsidRPr="007A6B6E" w:rsidTr="007A6B6E">
        <w:trPr>
          <w:trHeight w:val="345"/>
        </w:trPr>
        <w:tc>
          <w:tcPr>
            <w:tcW w:w="3261" w:type="dxa"/>
            <w:vMerge w:val="restart"/>
          </w:tcPr>
          <w:p w:rsidR="007A6B6E" w:rsidRPr="007A6B6E" w:rsidRDefault="007A6B6E" w:rsidP="007A6B6E">
            <w:pPr>
              <w:jc w:val="center"/>
              <w:rPr>
                <w:rFonts w:ascii="Times New Roman" w:eastAsia="Calibri" w:hAnsi="Times New Roman" w:cs="Times New Roman"/>
                <w:b/>
                <w:sz w:val="18"/>
                <w:szCs w:val="18"/>
                <w:lang w:eastAsia="en-US"/>
              </w:rPr>
            </w:pPr>
            <w:r w:rsidRPr="007A6B6E">
              <w:rPr>
                <w:rFonts w:ascii="Times New Roman" w:eastAsia="Calibri" w:hAnsi="Times New Roman" w:cs="Times New Roman"/>
                <w:b/>
                <w:sz w:val="18"/>
                <w:szCs w:val="18"/>
                <w:lang w:eastAsia="en-US"/>
              </w:rPr>
              <w:t>Учебные предметы</w:t>
            </w:r>
          </w:p>
        </w:tc>
        <w:tc>
          <w:tcPr>
            <w:tcW w:w="6520" w:type="dxa"/>
          </w:tcPr>
          <w:p w:rsidR="007A6B6E" w:rsidRPr="007A6B6E" w:rsidRDefault="007A6B6E" w:rsidP="007A6B6E">
            <w:pPr>
              <w:jc w:val="center"/>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формы</w:t>
            </w:r>
          </w:p>
        </w:tc>
      </w:tr>
      <w:tr w:rsidR="007A6B6E" w:rsidRPr="007A6B6E" w:rsidTr="007A6B6E">
        <w:trPr>
          <w:trHeight w:val="339"/>
        </w:trPr>
        <w:tc>
          <w:tcPr>
            <w:tcW w:w="3261" w:type="dxa"/>
            <w:vMerge/>
          </w:tcPr>
          <w:p w:rsidR="007A6B6E" w:rsidRPr="007A6B6E" w:rsidRDefault="007A6B6E" w:rsidP="007A6B6E">
            <w:pPr>
              <w:jc w:val="center"/>
              <w:rPr>
                <w:rFonts w:ascii="Times New Roman" w:eastAsia="Calibri" w:hAnsi="Times New Roman" w:cs="Times New Roman"/>
                <w:sz w:val="18"/>
                <w:szCs w:val="18"/>
                <w:lang w:eastAsia="en-US"/>
              </w:rPr>
            </w:pPr>
          </w:p>
        </w:tc>
        <w:tc>
          <w:tcPr>
            <w:tcW w:w="6520" w:type="dxa"/>
          </w:tcPr>
          <w:p w:rsidR="007A6B6E" w:rsidRPr="007A6B6E" w:rsidRDefault="007A6B6E" w:rsidP="007A6B6E">
            <w:pPr>
              <w:jc w:val="center"/>
              <w:rPr>
                <w:rFonts w:ascii="Times New Roman" w:eastAsia="Calibri" w:hAnsi="Times New Roman" w:cs="Times New Roman"/>
                <w:b/>
                <w:sz w:val="18"/>
                <w:szCs w:val="18"/>
                <w:lang w:eastAsia="en-US"/>
              </w:rPr>
            </w:pPr>
            <w:r w:rsidRPr="007A6B6E">
              <w:rPr>
                <w:rFonts w:ascii="Times New Roman" w:eastAsia="Calibri" w:hAnsi="Times New Roman" w:cs="Times New Roman"/>
                <w:b/>
                <w:sz w:val="18"/>
                <w:szCs w:val="18"/>
                <w:lang w:eastAsia="en-US"/>
              </w:rPr>
              <w:t>7класс</w:t>
            </w:r>
          </w:p>
        </w:tc>
      </w:tr>
      <w:tr w:rsidR="007A6B6E" w:rsidRPr="007A6B6E" w:rsidTr="007A6B6E">
        <w:tc>
          <w:tcPr>
            <w:tcW w:w="3261" w:type="dxa"/>
          </w:tcPr>
          <w:p w:rsidR="007A6B6E" w:rsidRPr="007A6B6E" w:rsidRDefault="007A6B6E" w:rsidP="007A6B6E">
            <w:pPr>
              <w:spacing w:after="0" w:line="240" w:lineRule="auto"/>
              <w:rPr>
                <w:rFonts w:ascii="Times New Roman" w:eastAsia="Calibri" w:hAnsi="Times New Roman" w:cs="Times New Roman"/>
                <w:sz w:val="18"/>
                <w:szCs w:val="18"/>
                <w:lang w:val="en-US" w:eastAsia="en-US"/>
              </w:rPr>
            </w:pPr>
            <w:r w:rsidRPr="007A6B6E">
              <w:rPr>
                <w:rFonts w:ascii="Times New Roman" w:eastAsia="Calibri" w:hAnsi="Times New Roman" w:cs="Times New Roman"/>
                <w:sz w:val="18"/>
                <w:szCs w:val="18"/>
                <w:lang w:val="en-US" w:eastAsia="en-US"/>
              </w:rPr>
              <w:t>Русский язык</w:t>
            </w:r>
          </w:p>
        </w:tc>
        <w:tc>
          <w:tcPr>
            <w:tcW w:w="6520"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 xml:space="preserve">Региональный экзамен </w:t>
            </w:r>
          </w:p>
          <w:p w:rsidR="007A6B6E" w:rsidRPr="007A6B6E" w:rsidRDefault="007A6B6E" w:rsidP="007A6B6E">
            <w:pPr>
              <w:spacing w:after="0" w:line="240" w:lineRule="auto"/>
              <w:rPr>
                <w:rFonts w:ascii="Times New Roman" w:eastAsia="Calibri" w:hAnsi="Times New Roman" w:cs="Times New Roman"/>
                <w:sz w:val="18"/>
                <w:szCs w:val="18"/>
                <w:lang w:eastAsia="en-US"/>
              </w:rPr>
            </w:pPr>
          </w:p>
        </w:tc>
      </w:tr>
      <w:tr w:rsidR="007A6B6E" w:rsidRPr="007A6B6E" w:rsidTr="007A6B6E">
        <w:tc>
          <w:tcPr>
            <w:tcW w:w="3261" w:type="dxa"/>
          </w:tcPr>
          <w:p w:rsidR="007A6B6E" w:rsidRPr="007A6B6E" w:rsidRDefault="007A6B6E" w:rsidP="007A6B6E">
            <w:pPr>
              <w:spacing w:after="0" w:line="240" w:lineRule="auto"/>
              <w:rPr>
                <w:rFonts w:ascii="Times New Roman" w:eastAsia="Calibri" w:hAnsi="Times New Roman" w:cs="Times New Roman"/>
                <w:sz w:val="18"/>
                <w:szCs w:val="18"/>
                <w:lang w:val="en-US" w:eastAsia="en-US"/>
              </w:rPr>
            </w:pPr>
            <w:r w:rsidRPr="007A6B6E">
              <w:rPr>
                <w:rFonts w:ascii="Times New Roman" w:eastAsia="Calibri" w:hAnsi="Times New Roman" w:cs="Times New Roman"/>
                <w:sz w:val="18"/>
                <w:szCs w:val="18"/>
                <w:lang w:val="en-US" w:eastAsia="en-US"/>
              </w:rPr>
              <w:t>Литература</w:t>
            </w:r>
          </w:p>
        </w:tc>
        <w:tc>
          <w:tcPr>
            <w:tcW w:w="6520"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 xml:space="preserve">Контрольная работа </w:t>
            </w:r>
          </w:p>
          <w:p w:rsidR="007A6B6E" w:rsidRPr="007A6B6E" w:rsidRDefault="007A6B6E" w:rsidP="007A6B6E">
            <w:pPr>
              <w:spacing w:after="0" w:line="240" w:lineRule="auto"/>
              <w:rPr>
                <w:rFonts w:ascii="Times New Roman" w:eastAsia="Calibri" w:hAnsi="Times New Roman" w:cs="Times New Roman"/>
                <w:sz w:val="18"/>
                <w:szCs w:val="18"/>
                <w:lang w:eastAsia="en-US"/>
              </w:rPr>
            </w:pPr>
          </w:p>
        </w:tc>
      </w:tr>
      <w:tr w:rsidR="007A6B6E" w:rsidRPr="007A6B6E" w:rsidTr="007A6B6E">
        <w:tc>
          <w:tcPr>
            <w:tcW w:w="3261" w:type="dxa"/>
          </w:tcPr>
          <w:p w:rsidR="007A6B6E" w:rsidRPr="007A6B6E" w:rsidRDefault="007A6B6E" w:rsidP="007A6B6E">
            <w:pPr>
              <w:spacing w:after="0" w:line="240" w:lineRule="auto"/>
              <w:rPr>
                <w:rFonts w:ascii="Times New Roman" w:eastAsia="Calibri" w:hAnsi="Times New Roman" w:cs="Times New Roman"/>
                <w:sz w:val="18"/>
                <w:szCs w:val="18"/>
                <w:lang w:val="en-US" w:eastAsia="en-US"/>
              </w:rPr>
            </w:pPr>
            <w:r w:rsidRPr="007A6B6E">
              <w:rPr>
                <w:rFonts w:ascii="Times New Roman" w:eastAsia="Calibri" w:hAnsi="Times New Roman" w:cs="Times New Roman"/>
                <w:sz w:val="18"/>
                <w:szCs w:val="18"/>
                <w:lang w:val="en-US" w:eastAsia="en-US"/>
              </w:rPr>
              <w:t>Иностранный язык</w:t>
            </w:r>
          </w:p>
        </w:tc>
        <w:tc>
          <w:tcPr>
            <w:tcW w:w="6520" w:type="dxa"/>
          </w:tcPr>
          <w:p w:rsidR="007A6B6E" w:rsidRPr="007A6B6E" w:rsidRDefault="007A6B6E" w:rsidP="007A6B6E">
            <w:pPr>
              <w:spacing w:after="0" w:line="240" w:lineRule="auto"/>
              <w:rPr>
                <w:rFonts w:ascii="Times New Roman" w:eastAsia="Calibri" w:hAnsi="Times New Roman" w:cs="Times New Roman"/>
                <w:sz w:val="18"/>
                <w:szCs w:val="18"/>
                <w:highlight w:val="yellow"/>
                <w:lang w:eastAsia="en-US"/>
              </w:rPr>
            </w:pPr>
            <w:r w:rsidRPr="007A6B6E">
              <w:rPr>
                <w:rFonts w:ascii="Times New Roman" w:eastAsia="Calibri" w:hAnsi="Times New Roman" w:cs="Times New Roman"/>
                <w:sz w:val="18"/>
                <w:szCs w:val="18"/>
                <w:lang w:eastAsia="en-US"/>
              </w:rPr>
              <w:t>Контрольная работа</w:t>
            </w:r>
          </w:p>
          <w:p w:rsidR="007A6B6E" w:rsidRPr="007A6B6E" w:rsidRDefault="007A6B6E" w:rsidP="007A6B6E">
            <w:pPr>
              <w:spacing w:after="0" w:line="240" w:lineRule="auto"/>
              <w:rPr>
                <w:rFonts w:ascii="Times New Roman" w:eastAsiaTheme="minorHAnsi" w:hAnsi="Times New Roman" w:cs="Times New Roman"/>
                <w:sz w:val="18"/>
                <w:szCs w:val="18"/>
                <w:lang w:eastAsia="en-US"/>
              </w:rPr>
            </w:pPr>
          </w:p>
        </w:tc>
      </w:tr>
      <w:tr w:rsidR="007A6B6E" w:rsidRPr="007A6B6E" w:rsidTr="007A6B6E">
        <w:tc>
          <w:tcPr>
            <w:tcW w:w="3261" w:type="dxa"/>
          </w:tcPr>
          <w:p w:rsidR="007A6B6E" w:rsidRPr="007A6B6E" w:rsidRDefault="007A6B6E" w:rsidP="007A6B6E">
            <w:pPr>
              <w:spacing w:after="0" w:line="240" w:lineRule="auto"/>
              <w:rPr>
                <w:rFonts w:ascii="Times New Roman" w:eastAsia="Calibri" w:hAnsi="Times New Roman" w:cs="Times New Roman"/>
                <w:sz w:val="18"/>
                <w:szCs w:val="18"/>
                <w:lang w:val="en-US" w:eastAsia="en-US"/>
              </w:rPr>
            </w:pPr>
            <w:r w:rsidRPr="007A6B6E">
              <w:rPr>
                <w:rFonts w:ascii="Times New Roman" w:eastAsia="Calibri" w:hAnsi="Times New Roman" w:cs="Times New Roman"/>
                <w:sz w:val="18"/>
                <w:szCs w:val="18"/>
                <w:lang w:val="en-US" w:eastAsia="en-US"/>
              </w:rPr>
              <w:t>Математика</w:t>
            </w:r>
          </w:p>
        </w:tc>
        <w:tc>
          <w:tcPr>
            <w:tcW w:w="6520"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 xml:space="preserve">Региональный экзамен </w:t>
            </w:r>
          </w:p>
          <w:p w:rsidR="007A6B6E" w:rsidRPr="007A6B6E" w:rsidRDefault="007A6B6E" w:rsidP="007A6B6E">
            <w:pPr>
              <w:spacing w:after="0" w:line="240" w:lineRule="auto"/>
              <w:rPr>
                <w:rFonts w:ascii="Times New Roman" w:eastAsiaTheme="minorHAnsi" w:hAnsi="Times New Roman" w:cs="Times New Roman"/>
                <w:sz w:val="18"/>
                <w:szCs w:val="18"/>
                <w:lang w:eastAsia="en-US"/>
              </w:rPr>
            </w:pPr>
          </w:p>
        </w:tc>
      </w:tr>
      <w:tr w:rsidR="007A6B6E" w:rsidRPr="007A6B6E" w:rsidTr="007A6B6E">
        <w:tc>
          <w:tcPr>
            <w:tcW w:w="3261" w:type="dxa"/>
          </w:tcPr>
          <w:p w:rsidR="007A6B6E" w:rsidRPr="007A6B6E" w:rsidRDefault="007A6B6E" w:rsidP="007A6B6E">
            <w:pPr>
              <w:spacing w:after="0" w:line="240" w:lineRule="auto"/>
              <w:rPr>
                <w:rFonts w:ascii="Times New Roman" w:eastAsia="Calibri" w:hAnsi="Times New Roman" w:cs="Times New Roman"/>
                <w:sz w:val="18"/>
                <w:szCs w:val="18"/>
                <w:lang w:val="en-US" w:eastAsia="en-US"/>
              </w:rPr>
            </w:pPr>
            <w:r w:rsidRPr="007A6B6E">
              <w:rPr>
                <w:rFonts w:ascii="Times New Roman" w:eastAsia="Calibri" w:hAnsi="Times New Roman" w:cs="Times New Roman"/>
                <w:bCs/>
                <w:sz w:val="18"/>
                <w:szCs w:val="18"/>
                <w:lang w:eastAsia="en-US"/>
              </w:rPr>
              <w:lastRenderedPageBreak/>
              <w:t>Информатика</w:t>
            </w:r>
          </w:p>
        </w:tc>
        <w:tc>
          <w:tcPr>
            <w:tcW w:w="6520"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 xml:space="preserve"> Практическая  работа </w:t>
            </w:r>
          </w:p>
          <w:p w:rsidR="007A6B6E" w:rsidRPr="007A6B6E" w:rsidRDefault="007A6B6E" w:rsidP="007A6B6E">
            <w:pPr>
              <w:spacing w:after="0" w:line="240" w:lineRule="auto"/>
              <w:rPr>
                <w:rFonts w:ascii="Times New Roman" w:eastAsiaTheme="minorHAnsi" w:hAnsi="Times New Roman" w:cs="Times New Roman"/>
                <w:sz w:val="18"/>
                <w:szCs w:val="18"/>
                <w:lang w:eastAsia="en-US"/>
              </w:rPr>
            </w:pPr>
          </w:p>
        </w:tc>
      </w:tr>
      <w:tr w:rsidR="007A6B6E" w:rsidRPr="007A6B6E" w:rsidTr="007A6B6E">
        <w:tc>
          <w:tcPr>
            <w:tcW w:w="3261" w:type="dxa"/>
          </w:tcPr>
          <w:p w:rsidR="007A6B6E" w:rsidRPr="007A6B6E" w:rsidRDefault="007A6B6E" w:rsidP="007A6B6E">
            <w:pPr>
              <w:spacing w:after="0" w:line="240" w:lineRule="auto"/>
              <w:rPr>
                <w:rFonts w:ascii="Times New Roman" w:eastAsia="Calibri" w:hAnsi="Times New Roman" w:cs="Times New Roman"/>
                <w:sz w:val="18"/>
                <w:szCs w:val="18"/>
                <w:lang w:val="en-US" w:eastAsia="en-US"/>
              </w:rPr>
            </w:pPr>
            <w:r w:rsidRPr="007A6B6E">
              <w:rPr>
                <w:rFonts w:ascii="Times New Roman" w:eastAsia="Calibri" w:hAnsi="Times New Roman" w:cs="Times New Roman"/>
                <w:sz w:val="18"/>
                <w:szCs w:val="18"/>
                <w:lang w:val="en-US" w:eastAsia="en-US"/>
              </w:rPr>
              <w:t>История</w:t>
            </w:r>
          </w:p>
        </w:tc>
        <w:tc>
          <w:tcPr>
            <w:tcW w:w="6520"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 xml:space="preserve">Контрольная работа </w:t>
            </w:r>
          </w:p>
        </w:tc>
      </w:tr>
      <w:tr w:rsidR="007A6B6E" w:rsidRPr="007A6B6E" w:rsidTr="007A6B6E">
        <w:tc>
          <w:tcPr>
            <w:tcW w:w="3261"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 xml:space="preserve">Обществознание    </w:t>
            </w:r>
          </w:p>
        </w:tc>
        <w:tc>
          <w:tcPr>
            <w:tcW w:w="6520"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 xml:space="preserve">Итоговое тестирование </w:t>
            </w:r>
          </w:p>
          <w:p w:rsidR="007A6B6E" w:rsidRPr="007A6B6E" w:rsidRDefault="007A6B6E" w:rsidP="007A6B6E">
            <w:pPr>
              <w:spacing w:after="0" w:line="240" w:lineRule="auto"/>
              <w:rPr>
                <w:rFonts w:ascii="Times New Roman" w:eastAsia="Calibri" w:hAnsi="Times New Roman" w:cs="Times New Roman"/>
                <w:sz w:val="18"/>
                <w:szCs w:val="18"/>
                <w:lang w:eastAsia="en-US"/>
              </w:rPr>
            </w:pPr>
          </w:p>
        </w:tc>
      </w:tr>
      <w:tr w:rsidR="007A6B6E" w:rsidRPr="007A6B6E" w:rsidTr="007A6B6E">
        <w:tc>
          <w:tcPr>
            <w:tcW w:w="3261" w:type="dxa"/>
          </w:tcPr>
          <w:p w:rsidR="007A6B6E" w:rsidRPr="007A6B6E" w:rsidRDefault="007A6B6E" w:rsidP="007A6B6E">
            <w:pPr>
              <w:spacing w:after="0"/>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 xml:space="preserve">Физика </w:t>
            </w:r>
          </w:p>
        </w:tc>
        <w:tc>
          <w:tcPr>
            <w:tcW w:w="6520" w:type="dxa"/>
          </w:tcPr>
          <w:p w:rsidR="007A6B6E" w:rsidRPr="007A6B6E" w:rsidRDefault="007A6B6E" w:rsidP="007A6B6E">
            <w:pPr>
              <w:spacing w:after="0"/>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 xml:space="preserve">Контрольная работа </w:t>
            </w:r>
          </w:p>
        </w:tc>
      </w:tr>
      <w:tr w:rsidR="007A6B6E" w:rsidRPr="007A6B6E" w:rsidTr="007A6B6E">
        <w:tc>
          <w:tcPr>
            <w:tcW w:w="3261" w:type="dxa"/>
          </w:tcPr>
          <w:p w:rsidR="007A6B6E" w:rsidRPr="007A6B6E" w:rsidRDefault="007A6B6E" w:rsidP="007A6B6E">
            <w:pPr>
              <w:spacing w:after="0" w:line="240" w:lineRule="auto"/>
              <w:rPr>
                <w:rFonts w:ascii="Times New Roman" w:eastAsia="Calibri" w:hAnsi="Times New Roman" w:cs="Times New Roman"/>
                <w:sz w:val="18"/>
                <w:szCs w:val="18"/>
                <w:lang w:val="en-US" w:eastAsia="en-US"/>
              </w:rPr>
            </w:pPr>
            <w:r w:rsidRPr="007A6B6E">
              <w:rPr>
                <w:rFonts w:ascii="Times New Roman" w:eastAsia="Calibri" w:hAnsi="Times New Roman" w:cs="Times New Roman"/>
                <w:sz w:val="18"/>
                <w:szCs w:val="18"/>
                <w:lang w:val="en-US" w:eastAsia="en-US"/>
              </w:rPr>
              <w:t>География</w:t>
            </w:r>
          </w:p>
        </w:tc>
        <w:tc>
          <w:tcPr>
            <w:tcW w:w="6520" w:type="dxa"/>
          </w:tcPr>
          <w:p w:rsidR="007A6B6E" w:rsidRPr="007A6B6E" w:rsidRDefault="007A6B6E" w:rsidP="007A6B6E">
            <w:pPr>
              <w:spacing w:after="0" w:line="240" w:lineRule="auto"/>
              <w:rPr>
                <w:rFonts w:ascii="Times New Roman" w:eastAsia="Calibri" w:hAnsi="Times New Roman" w:cs="Times New Roman"/>
                <w:sz w:val="18"/>
                <w:szCs w:val="18"/>
                <w:highlight w:val="yellow"/>
                <w:lang w:eastAsia="en-US"/>
              </w:rPr>
            </w:pPr>
            <w:r w:rsidRPr="007A6B6E">
              <w:rPr>
                <w:rFonts w:ascii="Times New Roman" w:eastAsia="Calibri" w:hAnsi="Times New Roman" w:cs="Times New Roman"/>
                <w:sz w:val="18"/>
                <w:szCs w:val="18"/>
                <w:lang w:eastAsia="en-US"/>
              </w:rPr>
              <w:t>Контрольная работа</w:t>
            </w:r>
          </w:p>
          <w:p w:rsidR="007A6B6E" w:rsidRPr="007A6B6E" w:rsidRDefault="007A6B6E" w:rsidP="007A6B6E">
            <w:pPr>
              <w:spacing w:after="0" w:line="240" w:lineRule="auto"/>
              <w:rPr>
                <w:rFonts w:ascii="Times New Roman" w:eastAsia="Calibri" w:hAnsi="Times New Roman" w:cs="Times New Roman"/>
                <w:sz w:val="18"/>
                <w:szCs w:val="18"/>
                <w:lang w:eastAsia="en-US"/>
              </w:rPr>
            </w:pPr>
          </w:p>
        </w:tc>
      </w:tr>
      <w:tr w:rsidR="007A6B6E" w:rsidRPr="007A6B6E" w:rsidTr="007A6B6E">
        <w:tc>
          <w:tcPr>
            <w:tcW w:w="3261" w:type="dxa"/>
          </w:tcPr>
          <w:p w:rsidR="007A6B6E" w:rsidRPr="007A6B6E" w:rsidRDefault="007A6B6E" w:rsidP="007A6B6E">
            <w:pPr>
              <w:spacing w:after="0" w:line="240" w:lineRule="auto"/>
              <w:rPr>
                <w:rFonts w:ascii="Times New Roman" w:eastAsia="Calibri" w:hAnsi="Times New Roman" w:cs="Times New Roman"/>
                <w:sz w:val="18"/>
                <w:szCs w:val="18"/>
                <w:lang w:val="en-US" w:eastAsia="en-US"/>
              </w:rPr>
            </w:pPr>
            <w:r w:rsidRPr="007A6B6E">
              <w:rPr>
                <w:rFonts w:ascii="Times New Roman" w:eastAsia="Calibri" w:hAnsi="Times New Roman" w:cs="Times New Roman"/>
                <w:sz w:val="18"/>
                <w:szCs w:val="18"/>
                <w:lang w:val="en-US" w:eastAsia="en-US"/>
              </w:rPr>
              <w:t>Биология</w:t>
            </w:r>
          </w:p>
        </w:tc>
        <w:tc>
          <w:tcPr>
            <w:tcW w:w="6520"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 xml:space="preserve">Контрольная работа </w:t>
            </w:r>
          </w:p>
          <w:p w:rsidR="007A6B6E" w:rsidRPr="007A6B6E" w:rsidRDefault="007A6B6E" w:rsidP="007A6B6E">
            <w:pPr>
              <w:spacing w:after="0" w:line="240" w:lineRule="auto"/>
              <w:rPr>
                <w:rFonts w:ascii="Times New Roman" w:eastAsiaTheme="minorHAnsi" w:hAnsi="Times New Roman" w:cs="Times New Roman"/>
                <w:sz w:val="18"/>
                <w:szCs w:val="18"/>
                <w:lang w:eastAsia="en-US"/>
              </w:rPr>
            </w:pPr>
          </w:p>
        </w:tc>
      </w:tr>
      <w:tr w:rsidR="007A6B6E" w:rsidRPr="007A6B6E" w:rsidTr="007A6B6E">
        <w:tc>
          <w:tcPr>
            <w:tcW w:w="3261"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Музыка</w:t>
            </w:r>
          </w:p>
        </w:tc>
        <w:tc>
          <w:tcPr>
            <w:tcW w:w="6520"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 xml:space="preserve">Защита творческой работы  </w:t>
            </w:r>
          </w:p>
        </w:tc>
      </w:tr>
      <w:tr w:rsidR="007A6B6E" w:rsidRPr="007A6B6E" w:rsidTr="007A6B6E">
        <w:tc>
          <w:tcPr>
            <w:tcW w:w="3261"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Изобразительное искусство</w:t>
            </w:r>
          </w:p>
        </w:tc>
        <w:tc>
          <w:tcPr>
            <w:tcW w:w="6520"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 xml:space="preserve">Защита творческой работы  </w:t>
            </w:r>
          </w:p>
          <w:p w:rsidR="007A6B6E" w:rsidRPr="007A6B6E" w:rsidRDefault="007A6B6E" w:rsidP="007A6B6E">
            <w:pPr>
              <w:spacing w:after="0" w:line="240" w:lineRule="auto"/>
              <w:rPr>
                <w:rFonts w:ascii="Times New Roman" w:eastAsia="Calibri" w:hAnsi="Times New Roman" w:cs="Times New Roman"/>
                <w:sz w:val="18"/>
                <w:szCs w:val="18"/>
                <w:lang w:eastAsia="en-US"/>
              </w:rPr>
            </w:pPr>
          </w:p>
        </w:tc>
      </w:tr>
      <w:tr w:rsidR="007A6B6E" w:rsidRPr="007A6B6E" w:rsidTr="007A6B6E">
        <w:tc>
          <w:tcPr>
            <w:tcW w:w="3261" w:type="dxa"/>
          </w:tcPr>
          <w:p w:rsidR="007A6B6E" w:rsidRPr="007A6B6E" w:rsidRDefault="007A6B6E" w:rsidP="007A6B6E">
            <w:pPr>
              <w:spacing w:after="0" w:line="240" w:lineRule="auto"/>
              <w:rPr>
                <w:rFonts w:ascii="Times New Roman" w:eastAsia="Calibri" w:hAnsi="Times New Roman" w:cs="Times New Roman"/>
                <w:sz w:val="18"/>
                <w:szCs w:val="18"/>
                <w:lang w:val="en-US" w:eastAsia="en-US"/>
              </w:rPr>
            </w:pPr>
            <w:r w:rsidRPr="007A6B6E">
              <w:rPr>
                <w:rFonts w:ascii="Times New Roman" w:eastAsia="Calibri" w:hAnsi="Times New Roman" w:cs="Times New Roman"/>
                <w:sz w:val="18"/>
                <w:szCs w:val="18"/>
                <w:lang w:val="en-US" w:eastAsia="en-US"/>
              </w:rPr>
              <w:t>Технология</w:t>
            </w:r>
          </w:p>
        </w:tc>
        <w:tc>
          <w:tcPr>
            <w:tcW w:w="6520"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 xml:space="preserve">Защита творческой работы  </w:t>
            </w:r>
          </w:p>
          <w:p w:rsidR="007A6B6E" w:rsidRPr="007A6B6E" w:rsidRDefault="007A6B6E" w:rsidP="007A6B6E">
            <w:pPr>
              <w:spacing w:after="0" w:line="240" w:lineRule="auto"/>
              <w:rPr>
                <w:rFonts w:ascii="Times New Roman" w:eastAsia="Calibri" w:hAnsi="Times New Roman" w:cs="Times New Roman"/>
                <w:sz w:val="18"/>
                <w:szCs w:val="18"/>
                <w:lang w:eastAsia="en-US"/>
              </w:rPr>
            </w:pPr>
          </w:p>
        </w:tc>
      </w:tr>
      <w:tr w:rsidR="007A6B6E" w:rsidRPr="007A6B6E" w:rsidTr="007A6B6E">
        <w:trPr>
          <w:trHeight w:val="828"/>
        </w:trPr>
        <w:tc>
          <w:tcPr>
            <w:tcW w:w="3261"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val="en-US" w:eastAsia="en-US"/>
              </w:rPr>
              <w:t>Физическая культура</w:t>
            </w:r>
          </w:p>
        </w:tc>
        <w:tc>
          <w:tcPr>
            <w:tcW w:w="6520" w:type="dxa"/>
          </w:tcPr>
          <w:p w:rsidR="007A6B6E" w:rsidRPr="007A6B6E" w:rsidRDefault="007A6B6E" w:rsidP="007A6B6E">
            <w:pPr>
              <w:spacing w:after="0" w:line="240" w:lineRule="auto"/>
              <w:rPr>
                <w:rFonts w:ascii="Times New Roman" w:eastAsia="Calibri" w:hAnsi="Times New Roman" w:cs="Times New Roman"/>
                <w:sz w:val="18"/>
                <w:szCs w:val="18"/>
                <w:lang w:eastAsia="en-US"/>
              </w:rPr>
            </w:pPr>
            <w:r w:rsidRPr="007A6B6E">
              <w:rPr>
                <w:rFonts w:ascii="Times New Roman" w:eastAsia="Calibri" w:hAnsi="Times New Roman" w:cs="Times New Roman"/>
                <w:sz w:val="18"/>
                <w:szCs w:val="18"/>
                <w:lang w:eastAsia="en-US"/>
              </w:rPr>
              <w:t>Сдача нормативов по физподготовке</w:t>
            </w:r>
          </w:p>
          <w:p w:rsidR="007A6B6E" w:rsidRPr="007A6B6E" w:rsidRDefault="007A6B6E" w:rsidP="007A6B6E">
            <w:pPr>
              <w:spacing w:after="0" w:line="240" w:lineRule="auto"/>
              <w:rPr>
                <w:rFonts w:ascii="Times New Roman" w:eastAsia="Calibri" w:hAnsi="Times New Roman" w:cs="Times New Roman"/>
                <w:sz w:val="18"/>
                <w:szCs w:val="18"/>
                <w:lang w:eastAsia="en-US"/>
              </w:rPr>
            </w:pPr>
          </w:p>
        </w:tc>
      </w:tr>
    </w:tbl>
    <w:p w:rsidR="007A6B6E" w:rsidRDefault="007A6B6E" w:rsidP="005B514C">
      <w:pPr>
        <w:autoSpaceDE w:val="0"/>
        <w:autoSpaceDN w:val="0"/>
        <w:adjustRightInd w:val="0"/>
        <w:ind w:firstLine="708"/>
        <w:jc w:val="center"/>
        <w:rPr>
          <w:rFonts w:ascii="Times New Roman CYR" w:hAnsi="Times New Roman CYR" w:cs="Times New Roman CYR"/>
          <w:b/>
          <w:sz w:val="28"/>
          <w:szCs w:val="28"/>
          <w:u w:val="single"/>
        </w:rPr>
      </w:pPr>
    </w:p>
    <w:p w:rsidR="007A6B6E" w:rsidRDefault="007A6B6E" w:rsidP="005B514C">
      <w:pPr>
        <w:autoSpaceDE w:val="0"/>
        <w:autoSpaceDN w:val="0"/>
        <w:adjustRightInd w:val="0"/>
        <w:ind w:firstLine="708"/>
        <w:jc w:val="center"/>
        <w:rPr>
          <w:rFonts w:ascii="Times New Roman CYR" w:hAnsi="Times New Roman CYR" w:cs="Times New Roman CYR"/>
          <w:b/>
          <w:sz w:val="28"/>
          <w:szCs w:val="28"/>
          <w:u w:val="single"/>
        </w:rPr>
      </w:pPr>
    </w:p>
    <w:p w:rsidR="001839DA" w:rsidRPr="005B514C" w:rsidRDefault="001839DA" w:rsidP="005B514C">
      <w:pPr>
        <w:autoSpaceDE w:val="0"/>
        <w:autoSpaceDN w:val="0"/>
        <w:adjustRightInd w:val="0"/>
        <w:ind w:firstLine="708"/>
        <w:jc w:val="center"/>
        <w:rPr>
          <w:rFonts w:ascii="Times New Roman CYR" w:hAnsi="Times New Roman CYR" w:cs="Times New Roman CYR"/>
          <w:b/>
          <w:sz w:val="28"/>
          <w:szCs w:val="28"/>
          <w:u w:val="single"/>
        </w:rPr>
      </w:pPr>
      <w:r w:rsidRPr="005B514C">
        <w:rPr>
          <w:rFonts w:ascii="Times New Roman CYR" w:hAnsi="Times New Roman CYR" w:cs="Times New Roman CYR"/>
          <w:b/>
          <w:sz w:val="28"/>
          <w:szCs w:val="28"/>
          <w:u w:val="single"/>
        </w:rPr>
        <w:t>Основное общее образование</w:t>
      </w:r>
    </w:p>
    <w:p w:rsidR="001839DA" w:rsidRPr="00426737" w:rsidRDefault="009B47D4" w:rsidP="001839D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УП (8 кл.) составлен на основе федерального государственного образовательного стандарта</w:t>
      </w:r>
    </w:p>
    <w:tbl>
      <w:tblPr>
        <w:tblW w:w="10031" w:type="dxa"/>
        <w:tblBorders>
          <w:top w:val="single" w:sz="4" w:space="0" w:color="auto"/>
          <w:left w:val="single" w:sz="4" w:space="0" w:color="auto"/>
          <w:bottom w:val="single" w:sz="4" w:space="0" w:color="auto"/>
          <w:right w:val="single" w:sz="4" w:space="0" w:color="auto"/>
        </w:tblBorders>
        <w:tblLayout w:type="fixed"/>
        <w:tblLook w:val="0000"/>
      </w:tblPr>
      <w:tblGrid>
        <w:gridCol w:w="2093"/>
        <w:gridCol w:w="4394"/>
        <w:gridCol w:w="284"/>
        <w:gridCol w:w="1984"/>
        <w:gridCol w:w="284"/>
        <w:gridCol w:w="992"/>
      </w:tblGrid>
      <w:tr w:rsidR="001112C4" w:rsidTr="009258FD">
        <w:trPr>
          <w:gridAfter w:val="4"/>
          <w:wAfter w:w="3544" w:type="dxa"/>
          <w:trHeight w:val="276"/>
        </w:trPr>
        <w:tc>
          <w:tcPr>
            <w:tcW w:w="2093" w:type="dxa"/>
            <w:vMerge w:val="restart"/>
            <w:tcBorders>
              <w:top w:val="single" w:sz="4" w:space="0" w:color="auto"/>
              <w:bottom w:val="single" w:sz="4" w:space="0" w:color="auto"/>
              <w:right w:val="single" w:sz="4" w:space="0" w:color="auto"/>
            </w:tcBorders>
          </w:tcPr>
          <w:p w:rsidR="001112C4" w:rsidRDefault="00020E66" w:rsidP="001112C4">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Предметные области</w:t>
            </w:r>
          </w:p>
        </w:tc>
        <w:tc>
          <w:tcPr>
            <w:tcW w:w="4394" w:type="dxa"/>
            <w:vMerge w:val="restart"/>
            <w:tcBorders>
              <w:top w:val="single" w:sz="4" w:space="0" w:color="auto"/>
              <w:left w:val="single" w:sz="4" w:space="0" w:color="auto"/>
              <w:bottom w:val="single" w:sz="4" w:space="0" w:color="auto"/>
              <w:tr2bl w:val="single" w:sz="4" w:space="0" w:color="auto"/>
            </w:tcBorders>
          </w:tcPr>
          <w:p w:rsidR="00020E66" w:rsidRDefault="001112C4" w:rsidP="00020E66">
            <w:pPr>
              <w:tabs>
                <w:tab w:val="center" w:pos="2089"/>
                <w:tab w:val="right" w:pos="4178"/>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Учебные предметы</w:t>
            </w:r>
            <w:r w:rsidR="00020E66">
              <w:rPr>
                <w:rFonts w:ascii="Times New Roman CYR" w:hAnsi="Times New Roman CYR" w:cs="Times New Roman CYR"/>
                <w:sz w:val="24"/>
                <w:szCs w:val="24"/>
              </w:rPr>
              <w:tab/>
            </w:r>
          </w:p>
          <w:p w:rsidR="001112C4" w:rsidRDefault="00020E66" w:rsidP="00020E66">
            <w:pPr>
              <w:tabs>
                <w:tab w:val="center" w:pos="2089"/>
                <w:tab w:val="right" w:pos="4178"/>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Классы</w:t>
            </w:r>
          </w:p>
        </w:tc>
      </w:tr>
      <w:tr w:rsidR="001112C4" w:rsidTr="00AF027C">
        <w:tc>
          <w:tcPr>
            <w:tcW w:w="2093" w:type="dxa"/>
            <w:vMerge/>
            <w:tcBorders>
              <w:top w:val="single" w:sz="4" w:space="0" w:color="auto"/>
              <w:bottom w:val="single" w:sz="4" w:space="0" w:color="auto"/>
              <w:right w:val="single" w:sz="4" w:space="0" w:color="auto"/>
            </w:tcBorders>
          </w:tcPr>
          <w:p w:rsidR="001112C4"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vMerge/>
            <w:tcBorders>
              <w:top w:val="single" w:sz="4" w:space="0" w:color="auto"/>
              <w:bottom w:val="single" w:sz="4" w:space="0" w:color="auto"/>
              <w:right w:val="single" w:sz="4" w:space="0" w:color="auto"/>
            </w:tcBorders>
          </w:tcPr>
          <w:p w:rsidR="001112C4"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1112C4"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VIII</w:t>
            </w:r>
            <w:r w:rsidR="004C255B">
              <w:rPr>
                <w:rFonts w:ascii="Times New Roman CYR" w:hAnsi="Times New Roman CYR" w:cs="Times New Roman CYR"/>
                <w:sz w:val="24"/>
                <w:szCs w:val="24"/>
              </w:rPr>
              <w:t xml:space="preserve"> класс</w:t>
            </w:r>
          </w:p>
        </w:tc>
        <w:tc>
          <w:tcPr>
            <w:tcW w:w="284" w:type="dxa"/>
            <w:tcBorders>
              <w:top w:val="single" w:sz="4" w:space="0" w:color="auto"/>
              <w:left w:val="single" w:sz="4" w:space="0" w:color="auto"/>
              <w:bottom w:val="single" w:sz="4" w:space="0" w:color="auto"/>
            </w:tcBorders>
          </w:tcPr>
          <w:p w:rsidR="001112C4" w:rsidRDefault="001112C4"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1112C4" w:rsidRDefault="005050C1" w:rsidP="001112C4">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Итого</w:t>
            </w:r>
          </w:p>
        </w:tc>
      </w:tr>
      <w:tr w:rsidR="001112C4" w:rsidTr="00AF027C">
        <w:tc>
          <w:tcPr>
            <w:tcW w:w="2093" w:type="dxa"/>
            <w:tcBorders>
              <w:top w:val="single" w:sz="4" w:space="0" w:color="auto"/>
              <w:bottom w:val="single" w:sz="4" w:space="0" w:color="auto"/>
              <w:right w:val="single" w:sz="4" w:space="0" w:color="auto"/>
            </w:tcBorders>
          </w:tcPr>
          <w:p w:rsidR="001112C4" w:rsidRDefault="001112C4" w:rsidP="001112C4">
            <w:pPr>
              <w:autoSpaceDE w:val="0"/>
              <w:autoSpaceDN w:val="0"/>
              <w:adjustRightInd w:val="0"/>
              <w:spacing w:after="0" w:line="240" w:lineRule="auto"/>
              <w:jc w:val="center"/>
              <w:rPr>
                <w:rFonts w:ascii="Times New Roman CYR" w:hAnsi="Times New Roman CYR" w:cs="Times New Roman CYR"/>
                <w:b/>
                <w:bCs/>
                <w:sz w:val="24"/>
                <w:szCs w:val="24"/>
              </w:rPr>
            </w:pPr>
          </w:p>
        </w:tc>
        <w:tc>
          <w:tcPr>
            <w:tcW w:w="4394" w:type="dxa"/>
            <w:tcBorders>
              <w:top w:val="single" w:sz="4" w:space="0" w:color="auto"/>
              <w:bottom w:val="single" w:sz="4" w:space="0" w:color="auto"/>
              <w:right w:val="single" w:sz="4" w:space="0" w:color="auto"/>
            </w:tcBorders>
          </w:tcPr>
          <w:p w:rsidR="001112C4" w:rsidRDefault="001112C4" w:rsidP="0098447B">
            <w:pPr>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Федеральный компонент</w:t>
            </w:r>
          </w:p>
        </w:tc>
        <w:tc>
          <w:tcPr>
            <w:tcW w:w="2268" w:type="dxa"/>
            <w:gridSpan w:val="2"/>
            <w:tcBorders>
              <w:top w:val="single" w:sz="4" w:space="0" w:color="auto"/>
              <w:left w:val="single" w:sz="4" w:space="0" w:color="auto"/>
              <w:bottom w:val="single" w:sz="4" w:space="0" w:color="auto"/>
              <w:right w:val="single" w:sz="4" w:space="0" w:color="auto"/>
            </w:tcBorders>
          </w:tcPr>
          <w:p w:rsidR="001112C4" w:rsidRDefault="001112C4" w:rsidP="0098447B">
            <w:pPr>
              <w:autoSpaceDE w:val="0"/>
              <w:autoSpaceDN w:val="0"/>
              <w:adjustRightInd w:val="0"/>
              <w:spacing w:after="0" w:line="240" w:lineRule="auto"/>
              <w:jc w:val="center"/>
              <w:rPr>
                <w:rFonts w:ascii="Times New Roman CYR" w:hAnsi="Times New Roman CYR" w:cs="Times New Roman CYR"/>
                <w:b/>
                <w:bCs/>
                <w:sz w:val="24"/>
                <w:szCs w:val="24"/>
              </w:rPr>
            </w:pPr>
          </w:p>
        </w:tc>
        <w:tc>
          <w:tcPr>
            <w:tcW w:w="284" w:type="dxa"/>
            <w:tcBorders>
              <w:top w:val="single" w:sz="4" w:space="0" w:color="auto"/>
              <w:left w:val="single" w:sz="4" w:space="0" w:color="auto"/>
              <w:bottom w:val="single" w:sz="4" w:space="0" w:color="auto"/>
            </w:tcBorders>
          </w:tcPr>
          <w:p w:rsidR="001112C4" w:rsidRDefault="001112C4" w:rsidP="0098447B">
            <w:pPr>
              <w:autoSpaceDE w:val="0"/>
              <w:autoSpaceDN w:val="0"/>
              <w:adjustRightInd w:val="0"/>
              <w:spacing w:after="0" w:line="240" w:lineRule="auto"/>
              <w:rPr>
                <w:rFonts w:ascii="Times New Roman CYR" w:hAnsi="Times New Roman CYR" w:cs="Times New Roman CYR"/>
                <w:b/>
                <w:bCs/>
                <w:sz w:val="24"/>
                <w:szCs w:val="24"/>
              </w:rPr>
            </w:pPr>
          </w:p>
        </w:tc>
        <w:tc>
          <w:tcPr>
            <w:tcW w:w="992" w:type="dxa"/>
            <w:tcBorders>
              <w:top w:val="single" w:sz="4" w:space="0" w:color="auto"/>
              <w:left w:val="single" w:sz="4" w:space="0" w:color="auto"/>
              <w:bottom w:val="single" w:sz="4" w:space="0" w:color="auto"/>
            </w:tcBorders>
          </w:tcPr>
          <w:p w:rsidR="001112C4" w:rsidRDefault="001112C4" w:rsidP="0098447B">
            <w:pPr>
              <w:autoSpaceDE w:val="0"/>
              <w:autoSpaceDN w:val="0"/>
              <w:adjustRightInd w:val="0"/>
              <w:spacing w:after="0" w:line="240" w:lineRule="auto"/>
              <w:rPr>
                <w:rFonts w:ascii="Times New Roman CYR" w:hAnsi="Times New Roman CYR" w:cs="Times New Roman CYR"/>
                <w:b/>
                <w:bCs/>
                <w:sz w:val="24"/>
                <w:szCs w:val="24"/>
              </w:rPr>
            </w:pPr>
          </w:p>
        </w:tc>
      </w:tr>
      <w:tr w:rsidR="00020E66" w:rsidTr="00AF027C">
        <w:tc>
          <w:tcPr>
            <w:tcW w:w="2093" w:type="dxa"/>
            <w:vMerge w:val="restart"/>
            <w:tcBorders>
              <w:top w:val="single" w:sz="4" w:space="0" w:color="auto"/>
              <w:right w:val="single" w:sz="4" w:space="0" w:color="auto"/>
            </w:tcBorders>
          </w:tcPr>
          <w:p w:rsidR="00020E66" w:rsidRDefault="00020E6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Русский язык и литература</w:t>
            </w:r>
          </w:p>
          <w:p w:rsidR="00020E66" w:rsidRDefault="00020E66"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020E66" w:rsidRDefault="00020E6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Русский язык</w:t>
            </w:r>
          </w:p>
        </w:tc>
        <w:tc>
          <w:tcPr>
            <w:tcW w:w="2268" w:type="dxa"/>
            <w:gridSpan w:val="2"/>
            <w:tcBorders>
              <w:top w:val="single" w:sz="4" w:space="0" w:color="auto"/>
              <w:left w:val="single" w:sz="4" w:space="0" w:color="auto"/>
              <w:bottom w:val="single" w:sz="4" w:space="0" w:color="auto"/>
              <w:right w:val="single" w:sz="4" w:space="0" w:color="auto"/>
            </w:tcBorders>
          </w:tcPr>
          <w:p w:rsidR="00020E66" w:rsidRDefault="00020E66" w:rsidP="0098447B">
            <w:pPr>
              <w:autoSpaceDE w:val="0"/>
              <w:autoSpaceDN w:val="0"/>
              <w:adjustRightInd w:val="0"/>
              <w:spacing w:after="0" w:line="240" w:lineRule="auto"/>
              <w:jc w:val="center"/>
              <w:rPr>
                <w:rFonts w:ascii="Times New Roman CYR" w:hAnsi="Times New Roman CYR" w:cs="Times New Roman CYR"/>
                <w:sz w:val="24"/>
                <w:szCs w:val="24"/>
                <w:highlight w:val="yellow"/>
              </w:rPr>
            </w:pPr>
            <w:r>
              <w:rPr>
                <w:rFonts w:ascii="Times New Roman CYR" w:hAnsi="Times New Roman CYR" w:cs="Times New Roman CYR"/>
                <w:sz w:val="24"/>
                <w:szCs w:val="24"/>
              </w:rPr>
              <w:t>3</w:t>
            </w:r>
          </w:p>
        </w:tc>
        <w:tc>
          <w:tcPr>
            <w:tcW w:w="284" w:type="dxa"/>
            <w:tcBorders>
              <w:top w:val="single" w:sz="4" w:space="0" w:color="auto"/>
              <w:left w:val="single" w:sz="4" w:space="0" w:color="auto"/>
              <w:bottom w:val="single" w:sz="4" w:space="0" w:color="auto"/>
            </w:tcBorders>
          </w:tcPr>
          <w:p w:rsidR="00020E66" w:rsidRPr="001112C4" w:rsidRDefault="00020E66" w:rsidP="0098447B">
            <w:pPr>
              <w:autoSpaceDE w:val="0"/>
              <w:autoSpaceDN w:val="0"/>
              <w:adjustRightInd w:val="0"/>
              <w:spacing w:after="0" w:line="240" w:lineRule="auto"/>
              <w:rPr>
                <w:rFonts w:ascii="Times New Roman CYR" w:hAnsi="Times New Roman CYR" w:cs="Times New Roman CYR"/>
                <w:color w:val="FF0000"/>
                <w:sz w:val="24"/>
                <w:szCs w:val="24"/>
              </w:rPr>
            </w:pPr>
          </w:p>
        </w:tc>
        <w:tc>
          <w:tcPr>
            <w:tcW w:w="992" w:type="dxa"/>
            <w:tcBorders>
              <w:top w:val="single" w:sz="4" w:space="0" w:color="auto"/>
              <w:left w:val="single" w:sz="4" w:space="0" w:color="auto"/>
              <w:bottom w:val="single" w:sz="4" w:space="0" w:color="auto"/>
            </w:tcBorders>
          </w:tcPr>
          <w:p w:rsidR="00020E66" w:rsidRPr="001112C4" w:rsidRDefault="00020E66" w:rsidP="001112C4">
            <w:pPr>
              <w:autoSpaceDE w:val="0"/>
              <w:autoSpaceDN w:val="0"/>
              <w:adjustRightInd w:val="0"/>
              <w:spacing w:after="0" w:line="240" w:lineRule="auto"/>
              <w:rPr>
                <w:rFonts w:ascii="Times New Roman CYR" w:hAnsi="Times New Roman CYR" w:cs="Times New Roman CYR"/>
                <w:color w:val="FF0000"/>
                <w:sz w:val="24"/>
                <w:szCs w:val="24"/>
              </w:rPr>
            </w:pPr>
          </w:p>
        </w:tc>
      </w:tr>
      <w:tr w:rsidR="00020E66" w:rsidTr="00AF027C">
        <w:trPr>
          <w:trHeight w:val="380"/>
        </w:trPr>
        <w:tc>
          <w:tcPr>
            <w:tcW w:w="2093" w:type="dxa"/>
            <w:vMerge/>
            <w:tcBorders>
              <w:bottom w:val="single" w:sz="4" w:space="0" w:color="auto"/>
              <w:right w:val="single" w:sz="4" w:space="0" w:color="auto"/>
            </w:tcBorders>
          </w:tcPr>
          <w:p w:rsidR="00020E66" w:rsidRDefault="00020E66"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020E66" w:rsidRDefault="00020E6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Литература</w:t>
            </w:r>
          </w:p>
          <w:p w:rsidR="00020E66" w:rsidRDefault="00020E66"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020E66" w:rsidRDefault="00020E66" w:rsidP="0098447B">
            <w:pPr>
              <w:autoSpaceDE w:val="0"/>
              <w:autoSpaceDN w:val="0"/>
              <w:adjustRightInd w:val="0"/>
              <w:spacing w:after="0" w:line="240" w:lineRule="auto"/>
              <w:jc w:val="center"/>
              <w:rPr>
                <w:rFonts w:ascii="Times New Roman CYR" w:hAnsi="Times New Roman CYR" w:cs="Times New Roman CYR"/>
                <w:sz w:val="24"/>
                <w:szCs w:val="24"/>
                <w:highlight w:val="yellow"/>
              </w:rPr>
            </w:pPr>
            <w:r>
              <w:rPr>
                <w:rFonts w:ascii="Times New Roman CYR" w:hAnsi="Times New Roman CYR" w:cs="Times New Roman CYR"/>
                <w:sz w:val="24"/>
                <w:szCs w:val="24"/>
              </w:rPr>
              <w:t>2</w:t>
            </w:r>
          </w:p>
        </w:tc>
        <w:tc>
          <w:tcPr>
            <w:tcW w:w="284" w:type="dxa"/>
            <w:tcBorders>
              <w:top w:val="single" w:sz="4" w:space="0" w:color="auto"/>
              <w:left w:val="single" w:sz="4" w:space="0" w:color="auto"/>
              <w:bottom w:val="single" w:sz="4" w:space="0" w:color="auto"/>
            </w:tcBorders>
          </w:tcPr>
          <w:p w:rsidR="00020E66" w:rsidRDefault="00020E66"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020E66" w:rsidRDefault="00020E66" w:rsidP="001112C4">
            <w:pPr>
              <w:autoSpaceDE w:val="0"/>
              <w:autoSpaceDN w:val="0"/>
              <w:adjustRightInd w:val="0"/>
              <w:spacing w:after="0" w:line="240" w:lineRule="auto"/>
              <w:rPr>
                <w:rFonts w:ascii="Times New Roman CYR" w:hAnsi="Times New Roman CYR" w:cs="Times New Roman CYR"/>
                <w:sz w:val="24"/>
                <w:szCs w:val="24"/>
              </w:rPr>
            </w:pPr>
          </w:p>
        </w:tc>
      </w:tr>
      <w:tr w:rsidR="001112C4" w:rsidTr="00AF027C">
        <w:trPr>
          <w:trHeight w:val="348"/>
        </w:trPr>
        <w:tc>
          <w:tcPr>
            <w:tcW w:w="2093" w:type="dxa"/>
            <w:vMerge w:val="restart"/>
            <w:tcBorders>
              <w:top w:val="single" w:sz="4" w:space="0" w:color="auto"/>
              <w:right w:val="single" w:sz="4" w:space="0" w:color="auto"/>
            </w:tcBorders>
          </w:tcPr>
          <w:p w:rsidR="001112C4" w:rsidRDefault="00020E6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Родной язык и родная литература</w:t>
            </w:r>
          </w:p>
          <w:p w:rsidR="001112C4" w:rsidRDefault="001112C4"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1112C4" w:rsidRDefault="00020E6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Родной язык</w:t>
            </w:r>
          </w:p>
          <w:p w:rsidR="001112C4"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1112C4" w:rsidRDefault="00020E6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интегрирован</w:t>
            </w:r>
          </w:p>
        </w:tc>
        <w:tc>
          <w:tcPr>
            <w:tcW w:w="284" w:type="dxa"/>
            <w:tcBorders>
              <w:top w:val="single" w:sz="4" w:space="0" w:color="auto"/>
              <w:left w:val="single" w:sz="4" w:space="0" w:color="auto"/>
              <w:bottom w:val="single" w:sz="4" w:space="0" w:color="auto"/>
            </w:tcBorders>
          </w:tcPr>
          <w:p w:rsidR="001112C4" w:rsidRDefault="001112C4"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1112C4" w:rsidRDefault="001112C4" w:rsidP="0098447B">
            <w:pPr>
              <w:autoSpaceDE w:val="0"/>
              <w:autoSpaceDN w:val="0"/>
              <w:adjustRightInd w:val="0"/>
              <w:spacing w:after="0" w:line="240" w:lineRule="auto"/>
              <w:rPr>
                <w:rFonts w:ascii="Times New Roman CYR" w:hAnsi="Times New Roman CYR" w:cs="Times New Roman CYR"/>
                <w:sz w:val="24"/>
                <w:szCs w:val="24"/>
              </w:rPr>
            </w:pPr>
          </w:p>
        </w:tc>
      </w:tr>
      <w:tr w:rsidR="00EE381F" w:rsidTr="00AF027C">
        <w:trPr>
          <w:trHeight w:val="348"/>
        </w:trPr>
        <w:tc>
          <w:tcPr>
            <w:tcW w:w="2093" w:type="dxa"/>
            <w:vMerge/>
            <w:tcBorders>
              <w:bottom w:val="single" w:sz="4" w:space="0" w:color="auto"/>
              <w:right w:val="single" w:sz="4" w:space="0" w:color="auto"/>
            </w:tcBorders>
          </w:tcPr>
          <w:p w:rsidR="00EE381F" w:rsidRDefault="00EE381F"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EE381F" w:rsidRDefault="00EE381F"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Родная литература</w:t>
            </w:r>
          </w:p>
        </w:tc>
        <w:tc>
          <w:tcPr>
            <w:tcW w:w="2268" w:type="dxa"/>
            <w:gridSpan w:val="2"/>
            <w:tcBorders>
              <w:top w:val="single" w:sz="4" w:space="0" w:color="auto"/>
              <w:left w:val="single" w:sz="4" w:space="0" w:color="auto"/>
              <w:bottom w:val="single" w:sz="4" w:space="0" w:color="auto"/>
              <w:right w:val="single" w:sz="4" w:space="0" w:color="auto"/>
            </w:tcBorders>
          </w:tcPr>
          <w:p w:rsidR="00EE381F" w:rsidRDefault="00EE381F"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84" w:type="dxa"/>
            <w:tcBorders>
              <w:top w:val="single" w:sz="4" w:space="0" w:color="auto"/>
              <w:left w:val="single" w:sz="4" w:space="0" w:color="auto"/>
              <w:bottom w:val="single" w:sz="4" w:space="0" w:color="auto"/>
            </w:tcBorders>
          </w:tcPr>
          <w:p w:rsidR="00EE381F" w:rsidRDefault="00EE381F"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EE381F" w:rsidRDefault="00EE381F" w:rsidP="0098447B">
            <w:pPr>
              <w:autoSpaceDE w:val="0"/>
              <w:autoSpaceDN w:val="0"/>
              <w:adjustRightInd w:val="0"/>
              <w:spacing w:after="0" w:line="240" w:lineRule="auto"/>
              <w:rPr>
                <w:rFonts w:ascii="Times New Roman CYR" w:hAnsi="Times New Roman CYR" w:cs="Times New Roman CYR"/>
                <w:sz w:val="24"/>
                <w:szCs w:val="24"/>
              </w:rPr>
            </w:pPr>
          </w:p>
        </w:tc>
      </w:tr>
      <w:tr w:rsidR="001112C4" w:rsidTr="00AF027C">
        <w:tc>
          <w:tcPr>
            <w:tcW w:w="2093" w:type="dxa"/>
            <w:tcBorders>
              <w:top w:val="single" w:sz="4" w:space="0" w:color="auto"/>
              <w:bottom w:val="single" w:sz="4" w:space="0" w:color="auto"/>
              <w:right w:val="single" w:sz="4" w:space="0" w:color="auto"/>
            </w:tcBorders>
          </w:tcPr>
          <w:p w:rsidR="001112C4" w:rsidRDefault="00020E66" w:rsidP="001112C4">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Иностранный язык</w:t>
            </w:r>
          </w:p>
        </w:tc>
        <w:tc>
          <w:tcPr>
            <w:tcW w:w="4394" w:type="dxa"/>
            <w:tcBorders>
              <w:top w:val="single" w:sz="4" w:space="0" w:color="auto"/>
              <w:bottom w:val="single" w:sz="4" w:space="0" w:color="auto"/>
              <w:right w:val="single" w:sz="4" w:space="0" w:color="auto"/>
            </w:tcBorders>
          </w:tcPr>
          <w:p w:rsidR="001112C4"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Иностранный язык</w:t>
            </w:r>
          </w:p>
        </w:tc>
        <w:tc>
          <w:tcPr>
            <w:tcW w:w="2268" w:type="dxa"/>
            <w:gridSpan w:val="2"/>
            <w:tcBorders>
              <w:top w:val="single" w:sz="4" w:space="0" w:color="auto"/>
              <w:left w:val="single" w:sz="4" w:space="0" w:color="auto"/>
              <w:bottom w:val="single" w:sz="4" w:space="0" w:color="auto"/>
              <w:right w:val="single" w:sz="4" w:space="0" w:color="auto"/>
            </w:tcBorders>
          </w:tcPr>
          <w:p w:rsidR="001112C4"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w:t>
            </w:r>
          </w:p>
        </w:tc>
        <w:tc>
          <w:tcPr>
            <w:tcW w:w="284" w:type="dxa"/>
            <w:tcBorders>
              <w:top w:val="single" w:sz="4" w:space="0" w:color="auto"/>
              <w:left w:val="single" w:sz="4" w:space="0" w:color="auto"/>
              <w:bottom w:val="single" w:sz="4" w:space="0" w:color="auto"/>
            </w:tcBorders>
          </w:tcPr>
          <w:p w:rsidR="001112C4" w:rsidRDefault="001112C4"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1112C4" w:rsidRDefault="001112C4" w:rsidP="001112C4">
            <w:pPr>
              <w:autoSpaceDE w:val="0"/>
              <w:autoSpaceDN w:val="0"/>
              <w:adjustRightInd w:val="0"/>
              <w:spacing w:after="0" w:line="240" w:lineRule="auto"/>
              <w:rPr>
                <w:rFonts w:ascii="Times New Roman CYR" w:hAnsi="Times New Roman CYR" w:cs="Times New Roman CYR"/>
                <w:sz w:val="24"/>
                <w:szCs w:val="24"/>
              </w:rPr>
            </w:pPr>
          </w:p>
        </w:tc>
      </w:tr>
      <w:tr w:rsidR="00020E66" w:rsidTr="00AF027C">
        <w:tc>
          <w:tcPr>
            <w:tcW w:w="2093" w:type="dxa"/>
            <w:vMerge w:val="restart"/>
            <w:tcBorders>
              <w:top w:val="single" w:sz="4" w:space="0" w:color="auto"/>
              <w:right w:val="single" w:sz="4" w:space="0" w:color="auto"/>
            </w:tcBorders>
          </w:tcPr>
          <w:p w:rsidR="00020E66" w:rsidRDefault="00020E66" w:rsidP="001112C4">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Математика и информатика</w:t>
            </w:r>
          </w:p>
        </w:tc>
        <w:tc>
          <w:tcPr>
            <w:tcW w:w="4394" w:type="dxa"/>
            <w:tcBorders>
              <w:top w:val="single" w:sz="4" w:space="0" w:color="auto"/>
              <w:bottom w:val="single" w:sz="4" w:space="0" w:color="auto"/>
              <w:right w:val="single" w:sz="4" w:space="0" w:color="auto"/>
            </w:tcBorders>
          </w:tcPr>
          <w:p w:rsidR="00020E66" w:rsidRDefault="00020E66" w:rsidP="00020E66">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Алгебра</w:t>
            </w:r>
          </w:p>
          <w:p w:rsidR="00020E66" w:rsidRDefault="00020E66"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020E66" w:rsidRDefault="00020E6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3</w:t>
            </w:r>
          </w:p>
        </w:tc>
        <w:tc>
          <w:tcPr>
            <w:tcW w:w="284" w:type="dxa"/>
            <w:tcBorders>
              <w:top w:val="single" w:sz="4" w:space="0" w:color="auto"/>
              <w:left w:val="single" w:sz="4" w:space="0" w:color="auto"/>
              <w:bottom w:val="single" w:sz="4" w:space="0" w:color="auto"/>
            </w:tcBorders>
          </w:tcPr>
          <w:p w:rsidR="00020E66" w:rsidRDefault="00020E66"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020E66" w:rsidRDefault="00020E66" w:rsidP="001112C4">
            <w:pPr>
              <w:autoSpaceDE w:val="0"/>
              <w:autoSpaceDN w:val="0"/>
              <w:adjustRightInd w:val="0"/>
              <w:spacing w:after="0" w:line="240" w:lineRule="auto"/>
              <w:rPr>
                <w:rFonts w:ascii="Times New Roman CYR" w:hAnsi="Times New Roman CYR" w:cs="Times New Roman CYR"/>
                <w:sz w:val="24"/>
                <w:szCs w:val="24"/>
              </w:rPr>
            </w:pPr>
          </w:p>
        </w:tc>
      </w:tr>
      <w:tr w:rsidR="00020E66" w:rsidTr="00AF027C">
        <w:tc>
          <w:tcPr>
            <w:tcW w:w="2093" w:type="dxa"/>
            <w:vMerge/>
            <w:tcBorders>
              <w:right w:val="single" w:sz="4" w:space="0" w:color="auto"/>
            </w:tcBorders>
          </w:tcPr>
          <w:p w:rsidR="00020E66" w:rsidRDefault="00020E66"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020E66" w:rsidRDefault="00020E6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Геометрия</w:t>
            </w:r>
          </w:p>
        </w:tc>
        <w:tc>
          <w:tcPr>
            <w:tcW w:w="2268" w:type="dxa"/>
            <w:gridSpan w:val="2"/>
            <w:tcBorders>
              <w:top w:val="single" w:sz="4" w:space="0" w:color="auto"/>
              <w:left w:val="single" w:sz="4" w:space="0" w:color="auto"/>
              <w:bottom w:val="single" w:sz="4" w:space="0" w:color="auto"/>
              <w:right w:val="single" w:sz="4" w:space="0" w:color="auto"/>
            </w:tcBorders>
          </w:tcPr>
          <w:p w:rsidR="00020E66" w:rsidRDefault="00020E6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c>
          <w:tcPr>
            <w:tcW w:w="284" w:type="dxa"/>
            <w:tcBorders>
              <w:top w:val="single" w:sz="4" w:space="0" w:color="auto"/>
              <w:left w:val="single" w:sz="4" w:space="0" w:color="auto"/>
              <w:bottom w:val="single" w:sz="4" w:space="0" w:color="auto"/>
            </w:tcBorders>
          </w:tcPr>
          <w:p w:rsidR="00020E66" w:rsidRDefault="00020E66"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020E66" w:rsidRDefault="00020E66" w:rsidP="001112C4">
            <w:pPr>
              <w:autoSpaceDE w:val="0"/>
              <w:autoSpaceDN w:val="0"/>
              <w:adjustRightInd w:val="0"/>
              <w:spacing w:after="0" w:line="240" w:lineRule="auto"/>
              <w:rPr>
                <w:rFonts w:ascii="Times New Roman CYR" w:hAnsi="Times New Roman CYR" w:cs="Times New Roman CYR"/>
                <w:sz w:val="24"/>
                <w:szCs w:val="24"/>
              </w:rPr>
            </w:pPr>
          </w:p>
        </w:tc>
      </w:tr>
      <w:tr w:rsidR="00020E66" w:rsidTr="00AF027C">
        <w:tc>
          <w:tcPr>
            <w:tcW w:w="2093" w:type="dxa"/>
            <w:vMerge/>
            <w:tcBorders>
              <w:bottom w:val="single" w:sz="4" w:space="0" w:color="auto"/>
              <w:right w:val="single" w:sz="4" w:space="0" w:color="auto"/>
            </w:tcBorders>
          </w:tcPr>
          <w:p w:rsidR="00020E66" w:rsidRDefault="00020E66"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020E66" w:rsidRDefault="00020E6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Информатика и ИКТ</w:t>
            </w:r>
          </w:p>
        </w:tc>
        <w:tc>
          <w:tcPr>
            <w:tcW w:w="2268" w:type="dxa"/>
            <w:gridSpan w:val="2"/>
            <w:tcBorders>
              <w:top w:val="single" w:sz="4" w:space="0" w:color="auto"/>
              <w:left w:val="single" w:sz="4" w:space="0" w:color="auto"/>
              <w:bottom w:val="single" w:sz="4" w:space="0" w:color="auto"/>
              <w:right w:val="single" w:sz="4" w:space="0" w:color="auto"/>
            </w:tcBorders>
          </w:tcPr>
          <w:p w:rsidR="00020E66" w:rsidRDefault="00020E6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p>
        </w:tc>
        <w:tc>
          <w:tcPr>
            <w:tcW w:w="284" w:type="dxa"/>
            <w:tcBorders>
              <w:top w:val="single" w:sz="4" w:space="0" w:color="auto"/>
              <w:left w:val="single" w:sz="4" w:space="0" w:color="auto"/>
              <w:bottom w:val="single" w:sz="4" w:space="0" w:color="auto"/>
            </w:tcBorders>
          </w:tcPr>
          <w:p w:rsidR="00020E66" w:rsidRPr="00020E66" w:rsidRDefault="00020E66" w:rsidP="0098447B">
            <w:pPr>
              <w:autoSpaceDE w:val="0"/>
              <w:autoSpaceDN w:val="0"/>
              <w:adjustRightInd w:val="0"/>
              <w:spacing w:after="0" w:line="240" w:lineRule="auto"/>
              <w:rPr>
                <w:rFonts w:ascii="Times New Roman CYR" w:hAnsi="Times New Roman CYR" w:cs="Times New Roman CYR"/>
                <w:color w:val="FF0000"/>
                <w:sz w:val="24"/>
                <w:szCs w:val="24"/>
              </w:rPr>
            </w:pPr>
          </w:p>
        </w:tc>
        <w:tc>
          <w:tcPr>
            <w:tcW w:w="992" w:type="dxa"/>
            <w:tcBorders>
              <w:top w:val="single" w:sz="4" w:space="0" w:color="auto"/>
              <w:left w:val="single" w:sz="4" w:space="0" w:color="auto"/>
              <w:bottom w:val="single" w:sz="4" w:space="0" w:color="auto"/>
            </w:tcBorders>
          </w:tcPr>
          <w:p w:rsidR="00020E66" w:rsidRDefault="00020E66" w:rsidP="001112C4">
            <w:pPr>
              <w:autoSpaceDE w:val="0"/>
              <w:autoSpaceDN w:val="0"/>
              <w:adjustRightInd w:val="0"/>
              <w:spacing w:after="0" w:line="240" w:lineRule="auto"/>
              <w:rPr>
                <w:rFonts w:ascii="Times New Roman CYR" w:hAnsi="Times New Roman CYR" w:cs="Times New Roman CYR"/>
                <w:sz w:val="24"/>
                <w:szCs w:val="24"/>
              </w:rPr>
            </w:pPr>
          </w:p>
        </w:tc>
      </w:tr>
      <w:tr w:rsidR="00C43456" w:rsidTr="00AF027C">
        <w:tc>
          <w:tcPr>
            <w:tcW w:w="2093" w:type="dxa"/>
            <w:vMerge w:val="restart"/>
            <w:tcBorders>
              <w:top w:val="single" w:sz="4" w:space="0" w:color="auto"/>
              <w:right w:val="single" w:sz="4" w:space="0" w:color="auto"/>
            </w:tcBorders>
          </w:tcPr>
          <w:p w:rsidR="00C43456" w:rsidRDefault="00C43456" w:rsidP="00C43456">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Общественно-научные предметы</w:t>
            </w:r>
          </w:p>
        </w:tc>
        <w:tc>
          <w:tcPr>
            <w:tcW w:w="4394" w:type="dxa"/>
            <w:tcBorders>
              <w:top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История</w:t>
            </w:r>
          </w:p>
        </w:tc>
        <w:tc>
          <w:tcPr>
            <w:tcW w:w="2268" w:type="dxa"/>
            <w:gridSpan w:val="2"/>
            <w:tcBorders>
              <w:top w:val="single" w:sz="4" w:space="0" w:color="auto"/>
              <w:left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c>
          <w:tcPr>
            <w:tcW w:w="284" w:type="dxa"/>
            <w:tcBorders>
              <w:top w:val="single" w:sz="4" w:space="0" w:color="auto"/>
              <w:left w:val="single" w:sz="4" w:space="0" w:color="auto"/>
              <w:bottom w:val="single" w:sz="4" w:space="0" w:color="auto"/>
            </w:tcBorders>
          </w:tcPr>
          <w:p w:rsidR="00C43456" w:rsidRDefault="00C43456"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C43456" w:rsidRDefault="00C43456" w:rsidP="001112C4">
            <w:pPr>
              <w:autoSpaceDE w:val="0"/>
              <w:autoSpaceDN w:val="0"/>
              <w:adjustRightInd w:val="0"/>
              <w:spacing w:after="0" w:line="240" w:lineRule="auto"/>
              <w:rPr>
                <w:rFonts w:ascii="Times New Roman CYR" w:hAnsi="Times New Roman CYR" w:cs="Times New Roman CYR"/>
                <w:sz w:val="24"/>
                <w:szCs w:val="24"/>
              </w:rPr>
            </w:pPr>
          </w:p>
        </w:tc>
      </w:tr>
      <w:tr w:rsidR="00C43456" w:rsidTr="00AF027C">
        <w:tc>
          <w:tcPr>
            <w:tcW w:w="2093" w:type="dxa"/>
            <w:vMerge/>
            <w:tcBorders>
              <w:right w:val="single" w:sz="4" w:space="0" w:color="auto"/>
            </w:tcBorders>
          </w:tcPr>
          <w:p w:rsidR="00C43456" w:rsidRDefault="00C43456"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Обществознание (включая </w:t>
            </w:r>
          </w:p>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экономику и право)</w:t>
            </w:r>
          </w:p>
        </w:tc>
        <w:tc>
          <w:tcPr>
            <w:tcW w:w="2268" w:type="dxa"/>
            <w:gridSpan w:val="2"/>
            <w:tcBorders>
              <w:top w:val="single" w:sz="4" w:space="0" w:color="auto"/>
              <w:left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p>
        </w:tc>
        <w:tc>
          <w:tcPr>
            <w:tcW w:w="284" w:type="dxa"/>
            <w:tcBorders>
              <w:top w:val="single" w:sz="4" w:space="0" w:color="auto"/>
              <w:left w:val="single" w:sz="4" w:space="0" w:color="auto"/>
              <w:bottom w:val="single" w:sz="4" w:space="0" w:color="auto"/>
            </w:tcBorders>
          </w:tcPr>
          <w:p w:rsidR="00C43456" w:rsidRDefault="00C43456"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C43456" w:rsidRDefault="00C43456" w:rsidP="001112C4">
            <w:pPr>
              <w:autoSpaceDE w:val="0"/>
              <w:autoSpaceDN w:val="0"/>
              <w:adjustRightInd w:val="0"/>
              <w:spacing w:after="0" w:line="240" w:lineRule="auto"/>
              <w:rPr>
                <w:rFonts w:ascii="Times New Roman CYR" w:hAnsi="Times New Roman CYR" w:cs="Times New Roman CYR"/>
                <w:sz w:val="24"/>
                <w:szCs w:val="24"/>
              </w:rPr>
            </w:pPr>
          </w:p>
        </w:tc>
      </w:tr>
      <w:tr w:rsidR="00C43456" w:rsidTr="00AF027C">
        <w:tc>
          <w:tcPr>
            <w:tcW w:w="2093" w:type="dxa"/>
            <w:vMerge/>
            <w:tcBorders>
              <w:bottom w:val="single" w:sz="4" w:space="0" w:color="auto"/>
              <w:right w:val="single" w:sz="4" w:space="0" w:color="auto"/>
            </w:tcBorders>
          </w:tcPr>
          <w:p w:rsidR="00C43456" w:rsidRDefault="00C43456"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География</w:t>
            </w:r>
          </w:p>
        </w:tc>
        <w:tc>
          <w:tcPr>
            <w:tcW w:w="2268" w:type="dxa"/>
            <w:gridSpan w:val="2"/>
            <w:tcBorders>
              <w:top w:val="single" w:sz="4" w:space="0" w:color="auto"/>
              <w:left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c>
          <w:tcPr>
            <w:tcW w:w="284" w:type="dxa"/>
            <w:tcBorders>
              <w:top w:val="single" w:sz="4" w:space="0" w:color="auto"/>
              <w:left w:val="single" w:sz="4" w:space="0" w:color="auto"/>
              <w:bottom w:val="single" w:sz="4" w:space="0" w:color="auto"/>
            </w:tcBorders>
          </w:tcPr>
          <w:p w:rsidR="00C43456" w:rsidRDefault="00C43456"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C43456" w:rsidRDefault="00C43456" w:rsidP="001112C4">
            <w:pPr>
              <w:autoSpaceDE w:val="0"/>
              <w:autoSpaceDN w:val="0"/>
              <w:adjustRightInd w:val="0"/>
              <w:spacing w:after="0" w:line="240" w:lineRule="auto"/>
              <w:rPr>
                <w:rFonts w:ascii="Times New Roman CYR" w:hAnsi="Times New Roman CYR" w:cs="Times New Roman CYR"/>
                <w:sz w:val="24"/>
                <w:szCs w:val="24"/>
              </w:rPr>
            </w:pPr>
          </w:p>
        </w:tc>
      </w:tr>
      <w:tr w:rsidR="00C43456" w:rsidTr="00AF027C">
        <w:trPr>
          <w:trHeight w:val="309"/>
        </w:trPr>
        <w:tc>
          <w:tcPr>
            <w:tcW w:w="2093" w:type="dxa"/>
            <w:vMerge w:val="restart"/>
            <w:tcBorders>
              <w:top w:val="single" w:sz="4" w:space="0" w:color="auto"/>
              <w:right w:val="single" w:sz="4" w:space="0" w:color="auto"/>
            </w:tcBorders>
          </w:tcPr>
          <w:p w:rsidR="00C43456" w:rsidRDefault="00C43456" w:rsidP="001112C4">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Естественно-научные предметы</w:t>
            </w:r>
          </w:p>
        </w:tc>
        <w:tc>
          <w:tcPr>
            <w:tcW w:w="4394" w:type="dxa"/>
            <w:tcBorders>
              <w:top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Физика</w:t>
            </w:r>
          </w:p>
        </w:tc>
        <w:tc>
          <w:tcPr>
            <w:tcW w:w="2268" w:type="dxa"/>
            <w:gridSpan w:val="2"/>
            <w:tcBorders>
              <w:top w:val="single" w:sz="4" w:space="0" w:color="auto"/>
              <w:left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c>
          <w:tcPr>
            <w:tcW w:w="284" w:type="dxa"/>
            <w:tcBorders>
              <w:top w:val="single" w:sz="4" w:space="0" w:color="auto"/>
              <w:left w:val="single" w:sz="4" w:space="0" w:color="auto"/>
              <w:bottom w:val="single" w:sz="4" w:space="0" w:color="auto"/>
            </w:tcBorders>
          </w:tcPr>
          <w:p w:rsidR="00C43456" w:rsidRPr="00020E66" w:rsidRDefault="00C43456" w:rsidP="0098447B">
            <w:pPr>
              <w:autoSpaceDE w:val="0"/>
              <w:autoSpaceDN w:val="0"/>
              <w:adjustRightInd w:val="0"/>
              <w:spacing w:after="0" w:line="240" w:lineRule="auto"/>
              <w:rPr>
                <w:rFonts w:ascii="Times New Roman CYR" w:hAnsi="Times New Roman CYR" w:cs="Times New Roman CYR"/>
                <w:color w:val="FF0000"/>
                <w:sz w:val="24"/>
                <w:szCs w:val="24"/>
              </w:rPr>
            </w:pPr>
          </w:p>
        </w:tc>
        <w:tc>
          <w:tcPr>
            <w:tcW w:w="992" w:type="dxa"/>
            <w:tcBorders>
              <w:top w:val="single" w:sz="4" w:space="0" w:color="auto"/>
              <w:left w:val="single" w:sz="4" w:space="0" w:color="auto"/>
              <w:bottom w:val="single" w:sz="4" w:space="0" w:color="auto"/>
            </w:tcBorders>
          </w:tcPr>
          <w:p w:rsidR="00C43456" w:rsidRDefault="00C43456" w:rsidP="001112C4">
            <w:pPr>
              <w:autoSpaceDE w:val="0"/>
              <w:autoSpaceDN w:val="0"/>
              <w:adjustRightInd w:val="0"/>
              <w:spacing w:after="0" w:line="240" w:lineRule="auto"/>
              <w:rPr>
                <w:rFonts w:ascii="Times New Roman CYR" w:hAnsi="Times New Roman CYR" w:cs="Times New Roman CYR"/>
                <w:sz w:val="24"/>
                <w:szCs w:val="24"/>
              </w:rPr>
            </w:pPr>
          </w:p>
        </w:tc>
      </w:tr>
      <w:tr w:rsidR="00C43456" w:rsidTr="00AF027C">
        <w:tc>
          <w:tcPr>
            <w:tcW w:w="2093" w:type="dxa"/>
            <w:vMerge/>
            <w:tcBorders>
              <w:right w:val="single" w:sz="4" w:space="0" w:color="auto"/>
            </w:tcBorders>
          </w:tcPr>
          <w:p w:rsidR="00C43456" w:rsidRDefault="00C43456"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Химия</w:t>
            </w:r>
          </w:p>
        </w:tc>
        <w:tc>
          <w:tcPr>
            <w:tcW w:w="2268" w:type="dxa"/>
            <w:gridSpan w:val="2"/>
            <w:tcBorders>
              <w:top w:val="single" w:sz="4" w:space="0" w:color="auto"/>
              <w:left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c>
          <w:tcPr>
            <w:tcW w:w="284" w:type="dxa"/>
            <w:tcBorders>
              <w:top w:val="single" w:sz="4" w:space="0" w:color="auto"/>
              <w:left w:val="single" w:sz="4" w:space="0" w:color="auto"/>
              <w:bottom w:val="single" w:sz="4" w:space="0" w:color="auto"/>
            </w:tcBorders>
          </w:tcPr>
          <w:p w:rsidR="00C43456" w:rsidRDefault="00C43456"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C43456" w:rsidRDefault="00C43456" w:rsidP="001112C4">
            <w:pPr>
              <w:autoSpaceDE w:val="0"/>
              <w:autoSpaceDN w:val="0"/>
              <w:adjustRightInd w:val="0"/>
              <w:spacing w:after="0" w:line="240" w:lineRule="auto"/>
              <w:rPr>
                <w:rFonts w:ascii="Times New Roman CYR" w:hAnsi="Times New Roman CYR" w:cs="Times New Roman CYR"/>
                <w:sz w:val="24"/>
                <w:szCs w:val="24"/>
              </w:rPr>
            </w:pPr>
          </w:p>
        </w:tc>
      </w:tr>
      <w:tr w:rsidR="00C43456" w:rsidTr="00AF027C">
        <w:tc>
          <w:tcPr>
            <w:tcW w:w="2093" w:type="dxa"/>
            <w:vMerge/>
            <w:tcBorders>
              <w:bottom w:val="single" w:sz="4" w:space="0" w:color="auto"/>
              <w:right w:val="single" w:sz="4" w:space="0" w:color="auto"/>
            </w:tcBorders>
          </w:tcPr>
          <w:p w:rsidR="00C43456" w:rsidRDefault="00C43456"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Биология</w:t>
            </w:r>
          </w:p>
        </w:tc>
        <w:tc>
          <w:tcPr>
            <w:tcW w:w="2268" w:type="dxa"/>
            <w:gridSpan w:val="2"/>
            <w:tcBorders>
              <w:top w:val="single" w:sz="4" w:space="0" w:color="auto"/>
              <w:left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2</w:t>
            </w:r>
          </w:p>
        </w:tc>
        <w:tc>
          <w:tcPr>
            <w:tcW w:w="284" w:type="dxa"/>
            <w:tcBorders>
              <w:top w:val="single" w:sz="4" w:space="0" w:color="auto"/>
              <w:left w:val="single" w:sz="4" w:space="0" w:color="auto"/>
              <w:bottom w:val="single" w:sz="4" w:space="0" w:color="auto"/>
            </w:tcBorders>
          </w:tcPr>
          <w:p w:rsidR="00C43456" w:rsidRDefault="00C43456"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C43456" w:rsidRDefault="00C43456" w:rsidP="001112C4">
            <w:pPr>
              <w:autoSpaceDE w:val="0"/>
              <w:autoSpaceDN w:val="0"/>
              <w:adjustRightInd w:val="0"/>
              <w:spacing w:after="0" w:line="240" w:lineRule="auto"/>
              <w:rPr>
                <w:rFonts w:ascii="Times New Roman CYR" w:hAnsi="Times New Roman CYR" w:cs="Times New Roman CYR"/>
                <w:sz w:val="24"/>
                <w:szCs w:val="24"/>
              </w:rPr>
            </w:pPr>
          </w:p>
        </w:tc>
      </w:tr>
      <w:tr w:rsidR="00C43456" w:rsidTr="00AF027C">
        <w:trPr>
          <w:trHeight w:val="443"/>
        </w:trPr>
        <w:tc>
          <w:tcPr>
            <w:tcW w:w="2093" w:type="dxa"/>
            <w:vMerge w:val="restart"/>
            <w:tcBorders>
              <w:top w:val="single" w:sz="4" w:space="0" w:color="auto"/>
              <w:right w:val="single" w:sz="4" w:space="0" w:color="auto"/>
            </w:tcBorders>
          </w:tcPr>
          <w:p w:rsidR="00C43456" w:rsidRDefault="00C43456" w:rsidP="001112C4">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Искусство</w:t>
            </w:r>
          </w:p>
          <w:p w:rsidR="00C43456" w:rsidRDefault="00C43456" w:rsidP="001112C4">
            <w:pPr>
              <w:autoSpaceDE w:val="0"/>
              <w:autoSpaceDN w:val="0"/>
              <w:adjustRightInd w:val="0"/>
              <w:spacing w:after="0" w:line="240" w:lineRule="auto"/>
              <w:jc w:val="center"/>
              <w:rPr>
                <w:rFonts w:ascii="Times New Roman CYR" w:hAnsi="Times New Roman CYR" w:cs="Times New Roman CYR"/>
                <w:sz w:val="24"/>
                <w:szCs w:val="24"/>
              </w:rPr>
            </w:pPr>
          </w:p>
          <w:p w:rsidR="00C43456" w:rsidRDefault="00C43456"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lastRenderedPageBreak/>
              <w:t>Музыка</w:t>
            </w:r>
          </w:p>
        </w:tc>
        <w:tc>
          <w:tcPr>
            <w:tcW w:w="2268" w:type="dxa"/>
            <w:gridSpan w:val="2"/>
            <w:tcBorders>
              <w:top w:val="single" w:sz="4" w:space="0" w:color="auto"/>
              <w:left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p>
        </w:tc>
        <w:tc>
          <w:tcPr>
            <w:tcW w:w="284" w:type="dxa"/>
            <w:tcBorders>
              <w:top w:val="single" w:sz="4" w:space="0" w:color="auto"/>
              <w:left w:val="single" w:sz="4" w:space="0" w:color="auto"/>
              <w:bottom w:val="single" w:sz="4" w:space="0" w:color="auto"/>
            </w:tcBorders>
          </w:tcPr>
          <w:p w:rsidR="00C43456" w:rsidRPr="00175F93" w:rsidRDefault="00C43456" w:rsidP="0098447B">
            <w:pPr>
              <w:autoSpaceDE w:val="0"/>
              <w:autoSpaceDN w:val="0"/>
              <w:adjustRightInd w:val="0"/>
              <w:spacing w:after="0" w:line="240" w:lineRule="auto"/>
              <w:rPr>
                <w:rFonts w:ascii="Times New Roman CYR" w:hAnsi="Times New Roman CYR" w:cs="Times New Roman CYR"/>
                <w:color w:val="FF0000"/>
                <w:sz w:val="24"/>
                <w:szCs w:val="24"/>
              </w:rPr>
            </w:pPr>
          </w:p>
        </w:tc>
        <w:tc>
          <w:tcPr>
            <w:tcW w:w="992" w:type="dxa"/>
            <w:tcBorders>
              <w:top w:val="single" w:sz="4" w:space="0" w:color="auto"/>
              <w:left w:val="single" w:sz="4" w:space="0" w:color="auto"/>
              <w:bottom w:val="single" w:sz="4" w:space="0" w:color="auto"/>
            </w:tcBorders>
          </w:tcPr>
          <w:p w:rsidR="00C43456" w:rsidRDefault="00C43456" w:rsidP="001112C4">
            <w:pPr>
              <w:autoSpaceDE w:val="0"/>
              <w:autoSpaceDN w:val="0"/>
              <w:adjustRightInd w:val="0"/>
              <w:spacing w:after="0" w:line="240" w:lineRule="auto"/>
              <w:rPr>
                <w:rFonts w:ascii="Times New Roman CYR" w:hAnsi="Times New Roman CYR" w:cs="Times New Roman CYR"/>
                <w:sz w:val="24"/>
                <w:szCs w:val="24"/>
              </w:rPr>
            </w:pPr>
          </w:p>
        </w:tc>
      </w:tr>
      <w:tr w:rsidR="00C43456" w:rsidTr="00AF027C">
        <w:trPr>
          <w:trHeight w:val="380"/>
        </w:trPr>
        <w:tc>
          <w:tcPr>
            <w:tcW w:w="2093" w:type="dxa"/>
            <w:vMerge/>
            <w:tcBorders>
              <w:bottom w:val="single" w:sz="4" w:space="0" w:color="auto"/>
              <w:right w:val="single" w:sz="4" w:space="0" w:color="auto"/>
            </w:tcBorders>
          </w:tcPr>
          <w:p w:rsidR="00C43456" w:rsidRDefault="00C43456"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Изобразительное искусство</w:t>
            </w:r>
          </w:p>
        </w:tc>
        <w:tc>
          <w:tcPr>
            <w:tcW w:w="2268" w:type="dxa"/>
            <w:gridSpan w:val="2"/>
            <w:tcBorders>
              <w:top w:val="single" w:sz="4" w:space="0" w:color="auto"/>
              <w:left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84" w:type="dxa"/>
            <w:tcBorders>
              <w:top w:val="single" w:sz="4" w:space="0" w:color="auto"/>
              <w:left w:val="single" w:sz="4" w:space="0" w:color="auto"/>
              <w:bottom w:val="single" w:sz="4" w:space="0" w:color="auto"/>
            </w:tcBorders>
          </w:tcPr>
          <w:p w:rsidR="00C43456" w:rsidRPr="00175F93" w:rsidRDefault="00C43456" w:rsidP="0098447B">
            <w:pPr>
              <w:autoSpaceDE w:val="0"/>
              <w:autoSpaceDN w:val="0"/>
              <w:adjustRightInd w:val="0"/>
              <w:spacing w:after="0" w:line="240" w:lineRule="auto"/>
              <w:rPr>
                <w:rFonts w:ascii="Times New Roman CYR" w:hAnsi="Times New Roman CYR" w:cs="Times New Roman CYR"/>
                <w:color w:val="FF0000"/>
                <w:sz w:val="24"/>
                <w:szCs w:val="24"/>
              </w:rPr>
            </w:pPr>
          </w:p>
        </w:tc>
        <w:tc>
          <w:tcPr>
            <w:tcW w:w="992" w:type="dxa"/>
            <w:tcBorders>
              <w:top w:val="single" w:sz="4" w:space="0" w:color="auto"/>
              <w:left w:val="single" w:sz="4" w:space="0" w:color="auto"/>
              <w:bottom w:val="single" w:sz="4" w:space="0" w:color="auto"/>
            </w:tcBorders>
          </w:tcPr>
          <w:p w:rsidR="00C43456" w:rsidRDefault="00C43456" w:rsidP="001112C4">
            <w:pPr>
              <w:autoSpaceDE w:val="0"/>
              <w:autoSpaceDN w:val="0"/>
              <w:adjustRightInd w:val="0"/>
              <w:spacing w:after="0" w:line="240" w:lineRule="auto"/>
              <w:rPr>
                <w:rFonts w:ascii="Times New Roman CYR" w:hAnsi="Times New Roman CYR" w:cs="Times New Roman CYR"/>
                <w:sz w:val="24"/>
                <w:szCs w:val="24"/>
              </w:rPr>
            </w:pPr>
          </w:p>
        </w:tc>
      </w:tr>
      <w:tr w:rsidR="001112C4" w:rsidTr="00AF027C">
        <w:trPr>
          <w:trHeight w:val="243"/>
        </w:trPr>
        <w:tc>
          <w:tcPr>
            <w:tcW w:w="2093" w:type="dxa"/>
            <w:tcBorders>
              <w:top w:val="single" w:sz="4" w:space="0" w:color="auto"/>
              <w:bottom w:val="single" w:sz="4" w:space="0" w:color="auto"/>
              <w:right w:val="single" w:sz="4" w:space="0" w:color="auto"/>
            </w:tcBorders>
          </w:tcPr>
          <w:p w:rsidR="001112C4" w:rsidRDefault="00C43456" w:rsidP="001112C4">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lastRenderedPageBreak/>
              <w:t>Технология</w:t>
            </w:r>
          </w:p>
        </w:tc>
        <w:tc>
          <w:tcPr>
            <w:tcW w:w="4394" w:type="dxa"/>
            <w:tcBorders>
              <w:top w:val="single" w:sz="4" w:space="0" w:color="auto"/>
              <w:bottom w:val="single" w:sz="4" w:space="0" w:color="auto"/>
              <w:right w:val="single" w:sz="4" w:space="0" w:color="auto"/>
            </w:tcBorders>
          </w:tcPr>
          <w:p w:rsidR="001112C4"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Технология</w:t>
            </w:r>
          </w:p>
        </w:tc>
        <w:tc>
          <w:tcPr>
            <w:tcW w:w="2268" w:type="dxa"/>
            <w:gridSpan w:val="2"/>
            <w:tcBorders>
              <w:top w:val="single" w:sz="4" w:space="0" w:color="auto"/>
              <w:left w:val="single" w:sz="4" w:space="0" w:color="auto"/>
              <w:bottom w:val="single" w:sz="4" w:space="0" w:color="auto"/>
              <w:right w:val="single" w:sz="4" w:space="0" w:color="auto"/>
            </w:tcBorders>
          </w:tcPr>
          <w:p w:rsidR="001112C4"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p>
        </w:tc>
        <w:tc>
          <w:tcPr>
            <w:tcW w:w="284" w:type="dxa"/>
            <w:tcBorders>
              <w:top w:val="single" w:sz="4" w:space="0" w:color="auto"/>
              <w:left w:val="single" w:sz="4" w:space="0" w:color="auto"/>
              <w:bottom w:val="single" w:sz="4" w:space="0" w:color="auto"/>
            </w:tcBorders>
          </w:tcPr>
          <w:p w:rsidR="001112C4" w:rsidRDefault="001112C4"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1112C4" w:rsidRDefault="001112C4" w:rsidP="0098447B">
            <w:pPr>
              <w:autoSpaceDE w:val="0"/>
              <w:autoSpaceDN w:val="0"/>
              <w:adjustRightInd w:val="0"/>
              <w:spacing w:after="0" w:line="240" w:lineRule="auto"/>
              <w:rPr>
                <w:rFonts w:ascii="Times New Roman CYR" w:hAnsi="Times New Roman CYR" w:cs="Times New Roman CYR"/>
                <w:sz w:val="24"/>
                <w:szCs w:val="24"/>
              </w:rPr>
            </w:pPr>
          </w:p>
        </w:tc>
      </w:tr>
      <w:tr w:rsidR="00C43456" w:rsidTr="00AF027C">
        <w:trPr>
          <w:trHeight w:val="570"/>
        </w:trPr>
        <w:tc>
          <w:tcPr>
            <w:tcW w:w="2093" w:type="dxa"/>
            <w:vMerge w:val="restart"/>
            <w:tcBorders>
              <w:top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Физическая культура и Основы безопасности жизнедеятельности</w:t>
            </w:r>
          </w:p>
          <w:p w:rsidR="00C43456" w:rsidRDefault="00C43456"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Основы безопасности </w:t>
            </w:r>
          </w:p>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жизнедеятельности</w:t>
            </w:r>
          </w:p>
        </w:tc>
        <w:tc>
          <w:tcPr>
            <w:tcW w:w="2268" w:type="dxa"/>
            <w:gridSpan w:val="2"/>
            <w:tcBorders>
              <w:top w:val="single" w:sz="4" w:space="0" w:color="auto"/>
              <w:left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p>
        </w:tc>
        <w:tc>
          <w:tcPr>
            <w:tcW w:w="284" w:type="dxa"/>
            <w:tcBorders>
              <w:top w:val="single" w:sz="4" w:space="0" w:color="auto"/>
              <w:left w:val="single" w:sz="4" w:space="0" w:color="auto"/>
              <w:bottom w:val="single" w:sz="4" w:space="0" w:color="auto"/>
            </w:tcBorders>
          </w:tcPr>
          <w:p w:rsidR="00C43456" w:rsidRDefault="00C43456"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C43456" w:rsidRDefault="00C43456" w:rsidP="001112C4">
            <w:pPr>
              <w:autoSpaceDE w:val="0"/>
              <w:autoSpaceDN w:val="0"/>
              <w:adjustRightInd w:val="0"/>
              <w:spacing w:after="0" w:line="240" w:lineRule="auto"/>
              <w:rPr>
                <w:rFonts w:ascii="Times New Roman CYR" w:hAnsi="Times New Roman CYR" w:cs="Times New Roman CYR"/>
                <w:sz w:val="24"/>
                <w:szCs w:val="24"/>
              </w:rPr>
            </w:pPr>
          </w:p>
        </w:tc>
      </w:tr>
      <w:tr w:rsidR="00C43456" w:rsidTr="00AF027C">
        <w:tc>
          <w:tcPr>
            <w:tcW w:w="2093" w:type="dxa"/>
            <w:vMerge/>
            <w:tcBorders>
              <w:bottom w:val="single" w:sz="4" w:space="0" w:color="auto"/>
              <w:right w:val="single" w:sz="4" w:space="0" w:color="auto"/>
            </w:tcBorders>
          </w:tcPr>
          <w:p w:rsidR="00C43456" w:rsidRDefault="00C43456"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Физическая культура</w:t>
            </w:r>
          </w:p>
        </w:tc>
        <w:tc>
          <w:tcPr>
            <w:tcW w:w="2268" w:type="dxa"/>
            <w:gridSpan w:val="2"/>
            <w:tcBorders>
              <w:top w:val="single" w:sz="4" w:space="0" w:color="auto"/>
              <w:left w:val="single" w:sz="4" w:space="0" w:color="auto"/>
              <w:bottom w:val="single" w:sz="4" w:space="0" w:color="auto"/>
              <w:right w:val="single" w:sz="4" w:space="0" w:color="auto"/>
            </w:tcBorders>
          </w:tcPr>
          <w:p w:rsidR="00C43456" w:rsidRDefault="00C43456"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1</w:t>
            </w:r>
          </w:p>
        </w:tc>
        <w:tc>
          <w:tcPr>
            <w:tcW w:w="284" w:type="dxa"/>
            <w:tcBorders>
              <w:top w:val="single" w:sz="4" w:space="0" w:color="auto"/>
              <w:left w:val="single" w:sz="4" w:space="0" w:color="auto"/>
              <w:bottom w:val="single" w:sz="4" w:space="0" w:color="auto"/>
            </w:tcBorders>
          </w:tcPr>
          <w:p w:rsidR="00C43456" w:rsidRDefault="00C43456"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C43456" w:rsidRDefault="00C43456" w:rsidP="001112C4">
            <w:pPr>
              <w:autoSpaceDE w:val="0"/>
              <w:autoSpaceDN w:val="0"/>
              <w:adjustRightInd w:val="0"/>
              <w:spacing w:after="0" w:line="240" w:lineRule="auto"/>
              <w:rPr>
                <w:rFonts w:ascii="Times New Roman CYR" w:hAnsi="Times New Roman CYR" w:cs="Times New Roman CYR"/>
                <w:sz w:val="24"/>
                <w:szCs w:val="24"/>
              </w:rPr>
            </w:pPr>
          </w:p>
        </w:tc>
      </w:tr>
      <w:tr w:rsidR="00C43456" w:rsidTr="00AF027C">
        <w:tc>
          <w:tcPr>
            <w:tcW w:w="6487" w:type="dxa"/>
            <w:gridSpan w:val="2"/>
            <w:tcBorders>
              <w:top w:val="single" w:sz="4" w:space="0" w:color="auto"/>
              <w:bottom w:val="single" w:sz="4" w:space="0" w:color="auto"/>
              <w:right w:val="single" w:sz="4" w:space="0" w:color="auto"/>
            </w:tcBorders>
          </w:tcPr>
          <w:p w:rsidR="00C43456" w:rsidRPr="00B9789C" w:rsidRDefault="00C43456" w:rsidP="00C43456">
            <w:pPr>
              <w:autoSpaceDE w:val="0"/>
              <w:autoSpaceDN w:val="0"/>
              <w:adjustRightInd w:val="0"/>
              <w:spacing w:after="0" w:line="240" w:lineRule="auto"/>
              <w:rPr>
                <w:rFonts w:ascii="Times New Roman CYR" w:hAnsi="Times New Roman CYR" w:cs="Times New Roman CYR"/>
                <w:sz w:val="24"/>
                <w:szCs w:val="24"/>
              </w:rPr>
            </w:pPr>
            <w:r w:rsidRPr="00B9789C">
              <w:rPr>
                <w:rFonts w:ascii="Times New Roman CYR" w:hAnsi="Times New Roman CYR" w:cs="Times New Roman CYR"/>
                <w:sz w:val="24"/>
                <w:szCs w:val="24"/>
              </w:rPr>
              <w:t>Итого</w:t>
            </w:r>
          </w:p>
        </w:tc>
        <w:tc>
          <w:tcPr>
            <w:tcW w:w="2268" w:type="dxa"/>
            <w:gridSpan w:val="2"/>
            <w:tcBorders>
              <w:top w:val="single" w:sz="4" w:space="0" w:color="auto"/>
              <w:left w:val="single" w:sz="4" w:space="0" w:color="auto"/>
              <w:bottom w:val="single" w:sz="4" w:space="0" w:color="auto"/>
              <w:right w:val="single" w:sz="4" w:space="0" w:color="auto"/>
            </w:tcBorders>
          </w:tcPr>
          <w:p w:rsidR="00C43456" w:rsidRPr="00B9789C" w:rsidRDefault="00C43456" w:rsidP="0098447B">
            <w:pPr>
              <w:autoSpaceDE w:val="0"/>
              <w:autoSpaceDN w:val="0"/>
              <w:adjustRightInd w:val="0"/>
              <w:spacing w:after="0" w:line="240" w:lineRule="auto"/>
              <w:jc w:val="center"/>
              <w:rPr>
                <w:rFonts w:ascii="Times New Roman CYR" w:hAnsi="Times New Roman CYR" w:cs="Times New Roman CYR"/>
                <w:b/>
                <w:sz w:val="24"/>
                <w:szCs w:val="24"/>
              </w:rPr>
            </w:pPr>
            <w:r w:rsidRPr="00B9789C">
              <w:rPr>
                <w:rFonts w:ascii="Times New Roman CYR" w:hAnsi="Times New Roman CYR" w:cs="Times New Roman CYR"/>
                <w:b/>
                <w:sz w:val="24"/>
                <w:szCs w:val="24"/>
              </w:rPr>
              <w:t>29</w:t>
            </w:r>
          </w:p>
        </w:tc>
        <w:tc>
          <w:tcPr>
            <w:tcW w:w="284" w:type="dxa"/>
            <w:tcBorders>
              <w:top w:val="single" w:sz="4" w:space="0" w:color="auto"/>
              <w:left w:val="single" w:sz="4" w:space="0" w:color="auto"/>
              <w:bottom w:val="single" w:sz="4" w:space="0" w:color="auto"/>
            </w:tcBorders>
          </w:tcPr>
          <w:p w:rsidR="00C43456" w:rsidRPr="00175F93" w:rsidRDefault="00C43456" w:rsidP="0098447B">
            <w:pPr>
              <w:autoSpaceDE w:val="0"/>
              <w:autoSpaceDN w:val="0"/>
              <w:adjustRightInd w:val="0"/>
              <w:spacing w:after="0" w:line="240" w:lineRule="auto"/>
              <w:rPr>
                <w:rFonts w:ascii="Times New Roman CYR" w:hAnsi="Times New Roman CYR" w:cs="Times New Roman CYR"/>
                <w:b/>
                <w:color w:val="FF0000"/>
                <w:sz w:val="24"/>
                <w:szCs w:val="24"/>
              </w:rPr>
            </w:pPr>
          </w:p>
        </w:tc>
        <w:tc>
          <w:tcPr>
            <w:tcW w:w="992" w:type="dxa"/>
            <w:tcBorders>
              <w:top w:val="single" w:sz="4" w:space="0" w:color="auto"/>
              <w:left w:val="single" w:sz="4" w:space="0" w:color="auto"/>
              <w:bottom w:val="single" w:sz="4" w:space="0" w:color="auto"/>
            </w:tcBorders>
          </w:tcPr>
          <w:p w:rsidR="00C43456" w:rsidRPr="00A26C20" w:rsidRDefault="00C43456" w:rsidP="001112C4">
            <w:pPr>
              <w:autoSpaceDE w:val="0"/>
              <w:autoSpaceDN w:val="0"/>
              <w:adjustRightInd w:val="0"/>
              <w:spacing w:after="0" w:line="240" w:lineRule="auto"/>
              <w:rPr>
                <w:rFonts w:ascii="Times New Roman CYR" w:hAnsi="Times New Roman CYR" w:cs="Times New Roman CYR"/>
                <w:b/>
                <w:sz w:val="24"/>
                <w:szCs w:val="24"/>
              </w:rPr>
            </w:pPr>
          </w:p>
        </w:tc>
      </w:tr>
      <w:tr w:rsidR="001112C4" w:rsidTr="00AF027C">
        <w:tc>
          <w:tcPr>
            <w:tcW w:w="2093" w:type="dxa"/>
            <w:tcBorders>
              <w:top w:val="single" w:sz="4" w:space="0" w:color="auto"/>
              <w:bottom w:val="single" w:sz="4" w:space="0" w:color="auto"/>
              <w:right w:val="single" w:sz="4" w:space="0" w:color="auto"/>
            </w:tcBorders>
          </w:tcPr>
          <w:p w:rsidR="001112C4" w:rsidRPr="00B9789C" w:rsidRDefault="001112C4" w:rsidP="001112C4">
            <w:pPr>
              <w:autoSpaceDE w:val="0"/>
              <w:autoSpaceDN w:val="0"/>
              <w:adjustRightInd w:val="0"/>
              <w:spacing w:after="0" w:line="240" w:lineRule="auto"/>
              <w:jc w:val="center"/>
              <w:rPr>
                <w:rFonts w:ascii="Times New Roman CYR" w:hAnsi="Times New Roman CYR" w:cs="Times New Roman CYR"/>
                <w:b/>
                <w:bCs/>
                <w:sz w:val="24"/>
                <w:szCs w:val="24"/>
              </w:rPr>
            </w:pPr>
          </w:p>
        </w:tc>
        <w:tc>
          <w:tcPr>
            <w:tcW w:w="4394" w:type="dxa"/>
            <w:tcBorders>
              <w:top w:val="single" w:sz="4" w:space="0" w:color="auto"/>
              <w:bottom w:val="single" w:sz="4" w:space="0" w:color="auto"/>
              <w:right w:val="single" w:sz="4" w:space="0" w:color="auto"/>
            </w:tcBorders>
          </w:tcPr>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b/>
                <w:bCs/>
                <w:sz w:val="24"/>
                <w:szCs w:val="24"/>
              </w:rPr>
            </w:pPr>
            <w:r w:rsidRPr="00B9789C">
              <w:rPr>
                <w:rFonts w:ascii="Times New Roman CYR" w:hAnsi="Times New Roman CYR" w:cs="Times New Roman CYR"/>
                <w:b/>
                <w:bCs/>
                <w:sz w:val="24"/>
                <w:szCs w:val="24"/>
              </w:rPr>
              <w:t>Региональный компонент</w:t>
            </w:r>
          </w:p>
        </w:tc>
        <w:tc>
          <w:tcPr>
            <w:tcW w:w="2268" w:type="dxa"/>
            <w:gridSpan w:val="2"/>
            <w:tcBorders>
              <w:top w:val="single" w:sz="4" w:space="0" w:color="auto"/>
              <w:left w:val="single" w:sz="4" w:space="0" w:color="auto"/>
              <w:bottom w:val="single" w:sz="4" w:space="0" w:color="auto"/>
              <w:right w:val="single" w:sz="4" w:space="0" w:color="auto"/>
            </w:tcBorders>
          </w:tcPr>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b/>
                <w:bCs/>
                <w:sz w:val="24"/>
                <w:szCs w:val="24"/>
              </w:rPr>
            </w:pPr>
          </w:p>
        </w:tc>
        <w:tc>
          <w:tcPr>
            <w:tcW w:w="284" w:type="dxa"/>
            <w:tcBorders>
              <w:top w:val="single" w:sz="4" w:space="0" w:color="auto"/>
              <w:left w:val="single" w:sz="4" w:space="0" w:color="auto"/>
              <w:bottom w:val="single" w:sz="4" w:space="0" w:color="auto"/>
            </w:tcBorders>
          </w:tcPr>
          <w:p w:rsidR="001112C4" w:rsidRPr="00175F93" w:rsidRDefault="001112C4" w:rsidP="0098447B">
            <w:pPr>
              <w:autoSpaceDE w:val="0"/>
              <w:autoSpaceDN w:val="0"/>
              <w:adjustRightInd w:val="0"/>
              <w:spacing w:after="0" w:line="240" w:lineRule="auto"/>
              <w:rPr>
                <w:rFonts w:ascii="Times New Roman CYR" w:hAnsi="Times New Roman CYR" w:cs="Times New Roman CYR"/>
                <w:b/>
                <w:bCs/>
                <w:color w:val="FF0000"/>
                <w:sz w:val="24"/>
                <w:szCs w:val="24"/>
              </w:rPr>
            </w:pPr>
          </w:p>
        </w:tc>
        <w:tc>
          <w:tcPr>
            <w:tcW w:w="992" w:type="dxa"/>
            <w:tcBorders>
              <w:top w:val="single" w:sz="4" w:space="0" w:color="auto"/>
              <w:left w:val="single" w:sz="4" w:space="0" w:color="auto"/>
              <w:bottom w:val="single" w:sz="4" w:space="0" w:color="auto"/>
            </w:tcBorders>
          </w:tcPr>
          <w:p w:rsidR="001112C4" w:rsidRDefault="001112C4" w:rsidP="0098447B">
            <w:pPr>
              <w:autoSpaceDE w:val="0"/>
              <w:autoSpaceDN w:val="0"/>
              <w:adjustRightInd w:val="0"/>
              <w:spacing w:after="0" w:line="240" w:lineRule="auto"/>
              <w:rPr>
                <w:rFonts w:ascii="Times New Roman CYR" w:hAnsi="Times New Roman CYR" w:cs="Times New Roman CYR"/>
                <w:b/>
                <w:bCs/>
                <w:sz w:val="24"/>
                <w:szCs w:val="24"/>
              </w:rPr>
            </w:pPr>
          </w:p>
        </w:tc>
      </w:tr>
      <w:tr w:rsidR="001112C4" w:rsidTr="00AF027C">
        <w:tc>
          <w:tcPr>
            <w:tcW w:w="2093" w:type="dxa"/>
            <w:tcBorders>
              <w:top w:val="single" w:sz="4" w:space="0" w:color="auto"/>
              <w:bottom w:val="single" w:sz="4" w:space="0" w:color="auto"/>
              <w:right w:val="single" w:sz="4" w:space="0" w:color="auto"/>
            </w:tcBorders>
          </w:tcPr>
          <w:p w:rsidR="001112C4" w:rsidRPr="00B9789C" w:rsidRDefault="001112C4"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r w:rsidRPr="00B9789C">
              <w:rPr>
                <w:rFonts w:ascii="Times New Roman CYR" w:hAnsi="Times New Roman CYR" w:cs="Times New Roman CYR"/>
                <w:sz w:val="24"/>
                <w:szCs w:val="24"/>
              </w:rPr>
              <w:t>Историческое краеведение</w:t>
            </w:r>
          </w:p>
        </w:tc>
        <w:tc>
          <w:tcPr>
            <w:tcW w:w="2268" w:type="dxa"/>
            <w:gridSpan w:val="2"/>
            <w:tcBorders>
              <w:top w:val="single" w:sz="4" w:space="0" w:color="auto"/>
              <w:left w:val="single" w:sz="4" w:space="0" w:color="auto"/>
              <w:bottom w:val="single" w:sz="4" w:space="0" w:color="auto"/>
              <w:right w:val="single" w:sz="4" w:space="0" w:color="auto"/>
            </w:tcBorders>
          </w:tcPr>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r w:rsidRPr="00B9789C">
              <w:rPr>
                <w:rFonts w:ascii="Times New Roman CYR" w:hAnsi="Times New Roman CYR" w:cs="Times New Roman CYR"/>
                <w:sz w:val="24"/>
                <w:szCs w:val="24"/>
              </w:rPr>
              <w:t>1</w:t>
            </w:r>
          </w:p>
        </w:tc>
        <w:tc>
          <w:tcPr>
            <w:tcW w:w="284" w:type="dxa"/>
            <w:tcBorders>
              <w:top w:val="single" w:sz="4" w:space="0" w:color="auto"/>
              <w:left w:val="single" w:sz="4" w:space="0" w:color="auto"/>
              <w:bottom w:val="single" w:sz="4" w:space="0" w:color="auto"/>
            </w:tcBorders>
          </w:tcPr>
          <w:p w:rsidR="001112C4" w:rsidRPr="00175F93" w:rsidRDefault="001112C4"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1112C4" w:rsidRDefault="001112C4" w:rsidP="001112C4">
            <w:pPr>
              <w:autoSpaceDE w:val="0"/>
              <w:autoSpaceDN w:val="0"/>
              <w:adjustRightInd w:val="0"/>
              <w:spacing w:after="0" w:line="240" w:lineRule="auto"/>
              <w:rPr>
                <w:rFonts w:ascii="Times New Roman CYR" w:hAnsi="Times New Roman CYR" w:cs="Times New Roman CYR"/>
                <w:sz w:val="24"/>
                <w:szCs w:val="24"/>
              </w:rPr>
            </w:pPr>
          </w:p>
        </w:tc>
      </w:tr>
      <w:tr w:rsidR="001112C4" w:rsidTr="00AF027C">
        <w:tc>
          <w:tcPr>
            <w:tcW w:w="2093" w:type="dxa"/>
            <w:tcBorders>
              <w:top w:val="single" w:sz="4" w:space="0" w:color="auto"/>
              <w:bottom w:val="single" w:sz="4" w:space="0" w:color="auto"/>
              <w:right w:val="single" w:sz="4" w:space="0" w:color="auto"/>
            </w:tcBorders>
          </w:tcPr>
          <w:p w:rsidR="001112C4" w:rsidRPr="00B9789C" w:rsidRDefault="001112C4" w:rsidP="001112C4">
            <w:pPr>
              <w:autoSpaceDE w:val="0"/>
              <w:autoSpaceDN w:val="0"/>
              <w:adjustRightInd w:val="0"/>
              <w:spacing w:after="0" w:line="240" w:lineRule="auto"/>
              <w:jc w:val="center"/>
              <w:rPr>
                <w:rFonts w:ascii="Times New Roman CYR" w:hAnsi="Times New Roman CYR" w:cs="Times New Roman CYR"/>
                <w:b/>
                <w:bCs/>
                <w:sz w:val="24"/>
                <w:szCs w:val="24"/>
              </w:rPr>
            </w:pPr>
          </w:p>
        </w:tc>
        <w:tc>
          <w:tcPr>
            <w:tcW w:w="4394" w:type="dxa"/>
            <w:tcBorders>
              <w:top w:val="single" w:sz="4" w:space="0" w:color="auto"/>
              <w:bottom w:val="single" w:sz="4" w:space="0" w:color="auto"/>
              <w:right w:val="single" w:sz="4" w:space="0" w:color="auto"/>
            </w:tcBorders>
          </w:tcPr>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b/>
                <w:bCs/>
                <w:sz w:val="24"/>
                <w:szCs w:val="24"/>
              </w:rPr>
            </w:pPr>
            <w:r w:rsidRPr="00B9789C">
              <w:rPr>
                <w:rFonts w:ascii="Times New Roman CYR" w:hAnsi="Times New Roman CYR" w:cs="Times New Roman CYR"/>
                <w:b/>
                <w:bCs/>
                <w:sz w:val="24"/>
                <w:szCs w:val="24"/>
              </w:rPr>
              <w:t>Итого</w:t>
            </w:r>
          </w:p>
        </w:tc>
        <w:tc>
          <w:tcPr>
            <w:tcW w:w="2268" w:type="dxa"/>
            <w:gridSpan w:val="2"/>
            <w:tcBorders>
              <w:top w:val="single" w:sz="4" w:space="0" w:color="auto"/>
              <w:left w:val="single" w:sz="4" w:space="0" w:color="auto"/>
              <w:bottom w:val="single" w:sz="4" w:space="0" w:color="auto"/>
              <w:right w:val="single" w:sz="4" w:space="0" w:color="auto"/>
            </w:tcBorders>
          </w:tcPr>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b/>
                <w:bCs/>
                <w:sz w:val="24"/>
                <w:szCs w:val="24"/>
              </w:rPr>
            </w:pPr>
            <w:r w:rsidRPr="00B9789C">
              <w:rPr>
                <w:rFonts w:ascii="Times New Roman CYR" w:hAnsi="Times New Roman CYR" w:cs="Times New Roman CYR"/>
                <w:b/>
                <w:bCs/>
                <w:sz w:val="24"/>
                <w:szCs w:val="24"/>
              </w:rPr>
              <w:t>30</w:t>
            </w:r>
          </w:p>
        </w:tc>
        <w:tc>
          <w:tcPr>
            <w:tcW w:w="284" w:type="dxa"/>
            <w:tcBorders>
              <w:top w:val="single" w:sz="4" w:space="0" w:color="auto"/>
              <w:left w:val="single" w:sz="4" w:space="0" w:color="auto"/>
              <w:bottom w:val="single" w:sz="4" w:space="0" w:color="auto"/>
            </w:tcBorders>
          </w:tcPr>
          <w:p w:rsidR="001112C4" w:rsidRPr="00175F93" w:rsidRDefault="001112C4" w:rsidP="0098447B">
            <w:pPr>
              <w:autoSpaceDE w:val="0"/>
              <w:autoSpaceDN w:val="0"/>
              <w:adjustRightInd w:val="0"/>
              <w:spacing w:after="0" w:line="240" w:lineRule="auto"/>
              <w:rPr>
                <w:rFonts w:ascii="Times New Roman CYR" w:hAnsi="Times New Roman CYR" w:cs="Times New Roman CYR"/>
                <w:b/>
                <w:bCs/>
                <w:color w:val="FF0000"/>
                <w:sz w:val="24"/>
                <w:szCs w:val="24"/>
              </w:rPr>
            </w:pPr>
          </w:p>
        </w:tc>
        <w:tc>
          <w:tcPr>
            <w:tcW w:w="992" w:type="dxa"/>
            <w:tcBorders>
              <w:top w:val="single" w:sz="4" w:space="0" w:color="auto"/>
              <w:left w:val="single" w:sz="4" w:space="0" w:color="auto"/>
              <w:bottom w:val="single" w:sz="4" w:space="0" w:color="auto"/>
            </w:tcBorders>
          </w:tcPr>
          <w:p w:rsidR="001112C4" w:rsidRDefault="001112C4" w:rsidP="001112C4">
            <w:pPr>
              <w:autoSpaceDE w:val="0"/>
              <w:autoSpaceDN w:val="0"/>
              <w:adjustRightInd w:val="0"/>
              <w:spacing w:after="0" w:line="240" w:lineRule="auto"/>
              <w:rPr>
                <w:rFonts w:ascii="Times New Roman CYR" w:hAnsi="Times New Roman CYR" w:cs="Times New Roman CYR"/>
                <w:b/>
                <w:bCs/>
                <w:sz w:val="24"/>
                <w:szCs w:val="24"/>
              </w:rPr>
            </w:pPr>
          </w:p>
        </w:tc>
      </w:tr>
      <w:tr w:rsidR="001112C4" w:rsidTr="00AF027C">
        <w:tc>
          <w:tcPr>
            <w:tcW w:w="2093" w:type="dxa"/>
            <w:tcBorders>
              <w:top w:val="single" w:sz="4" w:space="0" w:color="auto"/>
              <w:bottom w:val="single" w:sz="4" w:space="0" w:color="auto"/>
              <w:right w:val="single" w:sz="4" w:space="0" w:color="auto"/>
            </w:tcBorders>
          </w:tcPr>
          <w:p w:rsidR="001112C4" w:rsidRPr="00B9789C" w:rsidRDefault="001112C4"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r w:rsidRPr="00B9789C">
              <w:rPr>
                <w:rFonts w:ascii="Times New Roman CYR" w:hAnsi="Times New Roman CYR" w:cs="Times New Roman CYR"/>
                <w:sz w:val="24"/>
                <w:szCs w:val="24"/>
              </w:rPr>
              <w:t>Школьный компонент</w:t>
            </w:r>
          </w:p>
        </w:tc>
        <w:tc>
          <w:tcPr>
            <w:tcW w:w="2268" w:type="dxa"/>
            <w:gridSpan w:val="2"/>
            <w:tcBorders>
              <w:top w:val="single" w:sz="4" w:space="0" w:color="auto"/>
              <w:left w:val="single" w:sz="4" w:space="0" w:color="auto"/>
              <w:bottom w:val="single" w:sz="4" w:space="0" w:color="auto"/>
              <w:right w:val="single" w:sz="4" w:space="0" w:color="auto"/>
            </w:tcBorders>
          </w:tcPr>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r w:rsidRPr="00B9789C">
              <w:rPr>
                <w:rFonts w:ascii="Times New Roman CYR" w:hAnsi="Times New Roman CYR" w:cs="Times New Roman CYR"/>
                <w:sz w:val="24"/>
                <w:szCs w:val="24"/>
              </w:rPr>
              <w:t>-</w:t>
            </w:r>
          </w:p>
        </w:tc>
        <w:tc>
          <w:tcPr>
            <w:tcW w:w="284" w:type="dxa"/>
            <w:tcBorders>
              <w:top w:val="single" w:sz="4" w:space="0" w:color="auto"/>
              <w:left w:val="single" w:sz="4" w:space="0" w:color="auto"/>
              <w:bottom w:val="single" w:sz="4" w:space="0" w:color="auto"/>
            </w:tcBorders>
          </w:tcPr>
          <w:p w:rsidR="001112C4" w:rsidRPr="00175F93" w:rsidRDefault="001112C4" w:rsidP="0098447B">
            <w:pPr>
              <w:autoSpaceDE w:val="0"/>
              <w:autoSpaceDN w:val="0"/>
              <w:adjustRightInd w:val="0"/>
              <w:spacing w:after="0" w:line="240" w:lineRule="auto"/>
              <w:rPr>
                <w:rFonts w:ascii="Times New Roman CYR" w:hAnsi="Times New Roman CYR" w:cs="Times New Roman CYR"/>
                <w:color w:val="FF0000"/>
                <w:sz w:val="24"/>
                <w:szCs w:val="24"/>
              </w:rPr>
            </w:pPr>
          </w:p>
        </w:tc>
        <w:tc>
          <w:tcPr>
            <w:tcW w:w="992" w:type="dxa"/>
            <w:tcBorders>
              <w:top w:val="single" w:sz="4" w:space="0" w:color="auto"/>
              <w:left w:val="single" w:sz="4" w:space="0" w:color="auto"/>
              <w:bottom w:val="single" w:sz="4" w:space="0" w:color="auto"/>
            </w:tcBorders>
          </w:tcPr>
          <w:p w:rsidR="001112C4" w:rsidRDefault="001112C4" w:rsidP="001112C4">
            <w:pPr>
              <w:autoSpaceDE w:val="0"/>
              <w:autoSpaceDN w:val="0"/>
              <w:adjustRightInd w:val="0"/>
              <w:spacing w:after="0" w:line="240" w:lineRule="auto"/>
              <w:rPr>
                <w:rFonts w:ascii="Times New Roman CYR" w:hAnsi="Times New Roman CYR" w:cs="Times New Roman CYR"/>
                <w:sz w:val="24"/>
                <w:szCs w:val="24"/>
              </w:rPr>
            </w:pPr>
          </w:p>
        </w:tc>
      </w:tr>
      <w:tr w:rsidR="001112C4" w:rsidTr="00AF027C">
        <w:tc>
          <w:tcPr>
            <w:tcW w:w="2093" w:type="dxa"/>
            <w:tcBorders>
              <w:top w:val="single" w:sz="4" w:space="0" w:color="auto"/>
              <w:bottom w:val="single" w:sz="4" w:space="0" w:color="auto"/>
              <w:right w:val="single" w:sz="4" w:space="0" w:color="auto"/>
            </w:tcBorders>
          </w:tcPr>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p>
          <w:p w:rsidR="001112C4" w:rsidRPr="00B9789C" w:rsidRDefault="001112C4" w:rsidP="001112C4">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r w:rsidRPr="00B9789C">
              <w:rPr>
                <w:rFonts w:ascii="Times New Roman CYR" w:hAnsi="Times New Roman CYR" w:cs="Times New Roman CYR"/>
                <w:sz w:val="24"/>
                <w:szCs w:val="24"/>
              </w:rPr>
              <w:t xml:space="preserve">Школьный компонент при                     </w:t>
            </w:r>
          </w:p>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r w:rsidRPr="00B9789C">
              <w:rPr>
                <w:rFonts w:ascii="Times New Roman CYR" w:hAnsi="Times New Roman CYR" w:cs="Times New Roman CYR"/>
                <w:sz w:val="24"/>
                <w:szCs w:val="24"/>
              </w:rPr>
              <w:t>5-дневной учебной неделе</w:t>
            </w:r>
          </w:p>
        </w:tc>
        <w:tc>
          <w:tcPr>
            <w:tcW w:w="2268" w:type="dxa"/>
            <w:gridSpan w:val="2"/>
            <w:tcBorders>
              <w:top w:val="single" w:sz="4" w:space="0" w:color="auto"/>
              <w:left w:val="single" w:sz="4" w:space="0" w:color="auto"/>
              <w:bottom w:val="single" w:sz="4" w:space="0" w:color="auto"/>
              <w:right w:val="single" w:sz="4" w:space="0" w:color="auto"/>
            </w:tcBorders>
          </w:tcPr>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sz w:val="24"/>
                <w:szCs w:val="24"/>
              </w:rPr>
            </w:pPr>
            <w:r w:rsidRPr="00B9789C">
              <w:rPr>
                <w:rFonts w:ascii="Times New Roman CYR" w:hAnsi="Times New Roman CYR" w:cs="Times New Roman CYR"/>
                <w:sz w:val="24"/>
                <w:szCs w:val="24"/>
              </w:rPr>
              <w:t>-</w:t>
            </w:r>
          </w:p>
        </w:tc>
        <w:tc>
          <w:tcPr>
            <w:tcW w:w="284" w:type="dxa"/>
            <w:tcBorders>
              <w:top w:val="single" w:sz="4" w:space="0" w:color="auto"/>
              <w:left w:val="single" w:sz="4" w:space="0" w:color="auto"/>
              <w:bottom w:val="single" w:sz="4" w:space="0" w:color="auto"/>
            </w:tcBorders>
          </w:tcPr>
          <w:p w:rsidR="001112C4" w:rsidRPr="00175F93" w:rsidRDefault="001112C4" w:rsidP="0098447B">
            <w:pPr>
              <w:autoSpaceDE w:val="0"/>
              <w:autoSpaceDN w:val="0"/>
              <w:adjustRightInd w:val="0"/>
              <w:spacing w:after="0" w:line="240" w:lineRule="auto"/>
              <w:rPr>
                <w:rFonts w:ascii="Times New Roman CYR" w:hAnsi="Times New Roman CYR" w:cs="Times New Roman CYR"/>
                <w:color w:val="FF0000"/>
                <w:sz w:val="24"/>
                <w:szCs w:val="24"/>
              </w:rPr>
            </w:pPr>
          </w:p>
        </w:tc>
        <w:tc>
          <w:tcPr>
            <w:tcW w:w="992" w:type="dxa"/>
            <w:tcBorders>
              <w:top w:val="single" w:sz="4" w:space="0" w:color="auto"/>
              <w:left w:val="single" w:sz="4" w:space="0" w:color="auto"/>
              <w:bottom w:val="single" w:sz="4" w:space="0" w:color="auto"/>
            </w:tcBorders>
          </w:tcPr>
          <w:p w:rsidR="001112C4" w:rsidRDefault="001112C4" w:rsidP="001112C4">
            <w:pPr>
              <w:autoSpaceDE w:val="0"/>
              <w:autoSpaceDN w:val="0"/>
              <w:adjustRightInd w:val="0"/>
              <w:spacing w:after="0" w:line="240" w:lineRule="auto"/>
              <w:rPr>
                <w:rFonts w:ascii="Times New Roman CYR" w:hAnsi="Times New Roman CYR" w:cs="Times New Roman CYR"/>
                <w:sz w:val="24"/>
                <w:szCs w:val="24"/>
              </w:rPr>
            </w:pPr>
          </w:p>
        </w:tc>
      </w:tr>
      <w:tr w:rsidR="001112C4" w:rsidTr="00AF027C">
        <w:tc>
          <w:tcPr>
            <w:tcW w:w="2093" w:type="dxa"/>
            <w:tcBorders>
              <w:top w:val="single" w:sz="4" w:space="0" w:color="auto"/>
              <w:bottom w:val="single" w:sz="4" w:space="0" w:color="auto"/>
              <w:right w:val="single" w:sz="4" w:space="0" w:color="auto"/>
            </w:tcBorders>
          </w:tcPr>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b/>
                <w:bCs/>
                <w:i/>
                <w:iCs/>
                <w:sz w:val="24"/>
                <w:szCs w:val="24"/>
              </w:rPr>
            </w:pPr>
          </w:p>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b/>
                <w:bCs/>
                <w:i/>
                <w:iCs/>
                <w:sz w:val="24"/>
                <w:szCs w:val="24"/>
              </w:rPr>
            </w:pPr>
          </w:p>
          <w:p w:rsidR="001112C4" w:rsidRPr="00B9789C" w:rsidRDefault="001112C4" w:rsidP="001112C4">
            <w:pPr>
              <w:autoSpaceDE w:val="0"/>
              <w:autoSpaceDN w:val="0"/>
              <w:adjustRightInd w:val="0"/>
              <w:spacing w:after="0" w:line="240" w:lineRule="auto"/>
              <w:jc w:val="center"/>
              <w:rPr>
                <w:rFonts w:ascii="Times New Roman CYR" w:hAnsi="Times New Roman CYR" w:cs="Times New Roman CYR"/>
                <w:b/>
                <w:bCs/>
                <w:i/>
                <w:iCs/>
                <w:sz w:val="24"/>
                <w:szCs w:val="24"/>
              </w:rPr>
            </w:pPr>
          </w:p>
        </w:tc>
        <w:tc>
          <w:tcPr>
            <w:tcW w:w="4394" w:type="dxa"/>
            <w:tcBorders>
              <w:top w:val="single" w:sz="4" w:space="0" w:color="auto"/>
              <w:bottom w:val="single" w:sz="4" w:space="0" w:color="auto"/>
              <w:right w:val="single" w:sz="4" w:space="0" w:color="auto"/>
            </w:tcBorders>
          </w:tcPr>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b/>
                <w:bCs/>
                <w:i/>
                <w:iCs/>
                <w:sz w:val="24"/>
                <w:szCs w:val="24"/>
              </w:rPr>
            </w:pPr>
            <w:r w:rsidRPr="00B9789C">
              <w:rPr>
                <w:rFonts w:ascii="Times New Roman CYR" w:hAnsi="Times New Roman CYR" w:cs="Times New Roman CYR"/>
                <w:b/>
                <w:bCs/>
                <w:i/>
                <w:iCs/>
                <w:sz w:val="24"/>
                <w:szCs w:val="24"/>
              </w:rPr>
              <w:t xml:space="preserve">Максимально допустимая </w:t>
            </w:r>
          </w:p>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b/>
                <w:bCs/>
                <w:i/>
                <w:iCs/>
                <w:sz w:val="24"/>
                <w:szCs w:val="24"/>
              </w:rPr>
            </w:pPr>
            <w:r w:rsidRPr="00B9789C">
              <w:rPr>
                <w:rFonts w:ascii="Times New Roman CYR" w:hAnsi="Times New Roman CYR" w:cs="Times New Roman CYR"/>
                <w:b/>
                <w:bCs/>
                <w:i/>
                <w:iCs/>
                <w:sz w:val="24"/>
                <w:szCs w:val="24"/>
              </w:rPr>
              <w:t xml:space="preserve">учебная нагрузка при 5-дневной </w:t>
            </w:r>
          </w:p>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b/>
                <w:bCs/>
                <w:i/>
                <w:iCs/>
                <w:sz w:val="24"/>
                <w:szCs w:val="24"/>
              </w:rPr>
            </w:pPr>
            <w:r w:rsidRPr="00B9789C">
              <w:rPr>
                <w:rFonts w:ascii="Times New Roman CYR" w:hAnsi="Times New Roman CYR" w:cs="Times New Roman CYR"/>
                <w:b/>
                <w:bCs/>
                <w:i/>
                <w:iCs/>
                <w:sz w:val="24"/>
                <w:szCs w:val="24"/>
              </w:rPr>
              <w:t>учебной неделе</w:t>
            </w:r>
          </w:p>
        </w:tc>
        <w:tc>
          <w:tcPr>
            <w:tcW w:w="2268" w:type="dxa"/>
            <w:gridSpan w:val="2"/>
            <w:tcBorders>
              <w:top w:val="single" w:sz="4" w:space="0" w:color="auto"/>
              <w:left w:val="single" w:sz="4" w:space="0" w:color="auto"/>
              <w:bottom w:val="single" w:sz="4" w:space="0" w:color="auto"/>
              <w:right w:val="single" w:sz="4" w:space="0" w:color="auto"/>
            </w:tcBorders>
          </w:tcPr>
          <w:p w:rsidR="001112C4" w:rsidRPr="00B9789C" w:rsidRDefault="001112C4" w:rsidP="0098447B">
            <w:pPr>
              <w:autoSpaceDE w:val="0"/>
              <w:autoSpaceDN w:val="0"/>
              <w:adjustRightInd w:val="0"/>
              <w:spacing w:after="0" w:line="240" w:lineRule="auto"/>
              <w:jc w:val="center"/>
              <w:rPr>
                <w:rFonts w:ascii="Times New Roman CYR" w:hAnsi="Times New Roman CYR" w:cs="Times New Roman CYR"/>
                <w:b/>
                <w:bCs/>
                <w:sz w:val="24"/>
                <w:szCs w:val="24"/>
              </w:rPr>
            </w:pPr>
            <w:r w:rsidRPr="00B9789C">
              <w:rPr>
                <w:rFonts w:ascii="Times New Roman CYR" w:hAnsi="Times New Roman CYR" w:cs="Times New Roman CYR"/>
                <w:b/>
                <w:bCs/>
                <w:sz w:val="24"/>
                <w:szCs w:val="24"/>
              </w:rPr>
              <w:t>33</w:t>
            </w:r>
          </w:p>
        </w:tc>
        <w:tc>
          <w:tcPr>
            <w:tcW w:w="284" w:type="dxa"/>
            <w:tcBorders>
              <w:top w:val="single" w:sz="4" w:space="0" w:color="auto"/>
              <w:left w:val="single" w:sz="4" w:space="0" w:color="auto"/>
              <w:bottom w:val="single" w:sz="4" w:space="0" w:color="auto"/>
            </w:tcBorders>
          </w:tcPr>
          <w:p w:rsidR="001112C4" w:rsidRPr="00175F93" w:rsidRDefault="001112C4" w:rsidP="0098447B">
            <w:pPr>
              <w:autoSpaceDE w:val="0"/>
              <w:autoSpaceDN w:val="0"/>
              <w:adjustRightInd w:val="0"/>
              <w:spacing w:after="0" w:line="240" w:lineRule="auto"/>
              <w:rPr>
                <w:rFonts w:ascii="Times New Roman CYR" w:hAnsi="Times New Roman CYR" w:cs="Times New Roman CYR"/>
                <w:b/>
                <w:bCs/>
                <w:color w:val="FF0000"/>
                <w:sz w:val="24"/>
                <w:szCs w:val="24"/>
              </w:rPr>
            </w:pPr>
          </w:p>
        </w:tc>
        <w:tc>
          <w:tcPr>
            <w:tcW w:w="992" w:type="dxa"/>
            <w:tcBorders>
              <w:top w:val="single" w:sz="4" w:space="0" w:color="auto"/>
              <w:left w:val="single" w:sz="4" w:space="0" w:color="auto"/>
              <w:bottom w:val="single" w:sz="4" w:space="0" w:color="auto"/>
            </w:tcBorders>
          </w:tcPr>
          <w:p w:rsidR="001112C4" w:rsidRDefault="001112C4" w:rsidP="001112C4">
            <w:pPr>
              <w:autoSpaceDE w:val="0"/>
              <w:autoSpaceDN w:val="0"/>
              <w:adjustRightInd w:val="0"/>
              <w:spacing w:after="0" w:line="240" w:lineRule="auto"/>
              <w:rPr>
                <w:rFonts w:ascii="Times New Roman CYR" w:hAnsi="Times New Roman CYR" w:cs="Times New Roman CYR"/>
                <w:b/>
                <w:bCs/>
                <w:sz w:val="24"/>
                <w:szCs w:val="24"/>
              </w:rPr>
            </w:pPr>
          </w:p>
        </w:tc>
      </w:tr>
      <w:tr w:rsidR="00244E64" w:rsidTr="0098447B">
        <w:trPr>
          <w:gridAfter w:val="4"/>
          <w:wAfter w:w="3544" w:type="dxa"/>
          <w:trHeight w:val="276"/>
        </w:trPr>
        <w:tc>
          <w:tcPr>
            <w:tcW w:w="2093" w:type="dxa"/>
            <w:vMerge w:val="restart"/>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Предметные области</w:t>
            </w:r>
          </w:p>
        </w:tc>
        <w:tc>
          <w:tcPr>
            <w:tcW w:w="4394" w:type="dxa"/>
            <w:vMerge w:val="restart"/>
            <w:tcBorders>
              <w:top w:val="single" w:sz="4" w:space="0" w:color="auto"/>
              <w:left w:val="single" w:sz="4" w:space="0" w:color="auto"/>
              <w:bottom w:val="single" w:sz="4" w:space="0" w:color="auto"/>
              <w:tr2bl w:val="single" w:sz="4" w:space="0" w:color="auto"/>
            </w:tcBorders>
          </w:tcPr>
          <w:p w:rsidR="00244E64" w:rsidRDefault="00244E64" w:rsidP="0098447B">
            <w:pPr>
              <w:tabs>
                <w:tab w:val="center" w:pos="2089"/>
                <w:tab w:val="right" w:pos="4178"/>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Учебные предметы</w:t>
            </w:r>
            <w:r>
              <w:rPr>
                <w:rFonts w:ascii="Times New Roman CYR" w:hAnsi="Times New Roman CYR" w:cs="Times New Roman CYR"/>
                <w:sz w:val="24"/>
                <w:szCs w:val="24"/>
              </w:rPr>
              <w:tab/>
            </w:r>
          </w:p>
          <w:p w:rsidR="00244E64" w:rsidRDefault="00244E64" w:rsidP="0098447B">
            <w:pPr>
              <w:tabs>
                <w:tab w:val="center" w:pos="2089"/>
                <w:tab w:val="right" w:pos="4178"/>
              </w:tabs>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 xml:space="preserve">                                                      Классы</w:t>
            </w:r>
          </w:p>
        </w:tc>
      </w:tr>
      <w:tr w:rsidR="00244E64" w:rsidTr="00AF027C">
        <w:tc>
          <w:tcPr>
            <w:tcW w:w="2093" w:type="dxa"/>
            <w:vMerge/>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vMerge/>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Default="00244E64" w:rsidP="00E61409">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IX</w:t>
            </w:r>
            <w:r w:rsidR="004C255B">
              <w:rPr>
                <w:rFonts w:ascii="Times New Roman CYR" w:hAnsi="Times New Roman CYR" w:cs="Times New Roman CYR"/>
                <w:sz w:val="24"/>
                <w:szCs w:val="24"/>
              </w:rPr>
              <w:t xml:space="preserve"> класс</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Итого</w:t>
            </w:r>
          </w:p>
        </w:tc>
      </w:tr>
      <w:tr w:rsidR="00244E64" w:rsidTr="00AF027C">
        <w:tc>
          <w:tcPr>
            <w:tcW w:w="2093"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b/>
                <w:bCs/>
                <w:sz w:val="24"/>
                <w:szCs w:val="24"/>
              </w:rPr>
            </w:pP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b/>
                <w:bCs/>
                <w:sz w:val="24"/>
                <w:szCs w:val="24"/>
              </w:rPr>
            </w:pPr>
            <w:r>
              <w:rPr>
                <w:rFonts w:ascii="Times New Roman CYR" w:hAnsi="Times New Roman CYR" w:cs="Times New Roman CYR"/>
                <w:b/>
                <w:bCs/>
                <w:sz w:val="24"/>
                <w:szCs w:val="24"/>
              </w:rPr>
              <w:t>Федеральный компонент</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b/>
                <w:bCs/>
                <w:sz w:val="24"/>
                <w:szCs w:val="24"/>
              </w:rPr>
            </w:pPr>
          </w:p>
        </w:tc>
        <w:tc>
          <w:tcPr>
            <w:tcW w:w="2268" w:type="dxa"/>
            <w:gridSpan w:val="2"/>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b/>
                <w:bCs/>
                <w:sz w:val="24"/>
                <w:szCs w:val="24"/>
              </w:rPr>
            </w:pP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b/>
                <w:bCs/>
                <w:sz w:val="24"/>
                <w:szCs w:val="24"/>
              </w:rPr>
            </w:pPr>
          </w:p>
        </w:tc>
      </w:tr>
      <w:tr w:rsidR="00244E64" w:rsidRPr="001112C4" w:rsidTr="00AF027C">
        <w:tc>
          <w:tcPr>
            <w:tcW w:w="2093" w:type="dxa"/>
            <w:vMerge w:val="restart"/>
            <w:tcBorders>
              <w:top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Русский язык и литература</w:t>
            </w:r>
          </w:p>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Русский язык</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highlight w:val="yellow"/>
              </w:rPr>
            </w:pPr>
          </w:p>
        </w:tc>
        <w:tc>
          <w:tcPr>
            <w:tcW w:w="2268" w:type="dxa"/>
            <w:gridSpan w:val="2"/>
            <w:tcBorders>
              <w:top w:val="single" w:sz="4" w:space="0" w:color="auto"/>
              <w:left w:val="single" w:sz="4" w:space="0" w:color="auto"/>
              <w:bottom w:val="single" w:sz="4" w:space="0" w:color="auto"/>
            </w:tcBorders>
          </w:tcPr>
          <w:p w:rsidR="00244E64" w:rsidRPr="009B47D4" w:rsidRDefault="001F35DB" w:rsidP="0098447B">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w:t>
            </w:r>
          </w:p>
        </w:tc>
        <w:tc>
          <w:tcPr>
            <w:tcW w:w="992" w:type="dxa"/>
            <w:tcBorders>
              <w:top w:val="single" w:sz="4" w:space="0" w:color="auto"/>
              <w:left w:val="single" w:sz="4" w:space="0" w:color="auto"/>
              <w:bottom w:val="single" w:sz="4" w:space="0" w:color="auto"/>
            </w:tcBorders>
          </w:tcPr>
          <w:p w:rsidR="00244E64" w:rsidRPr="001112C4" w:rsidRDefault="00244E64" w:rsidP="0098447B">
            <w:pPr>
              <w:autoSpaceDE w:val="0"/>
              <w:autoSpaceDN w:val="0"/>
              <w:adjustRightInd w:val="0"/>
              <w:spacing w:after="0" w:line="240" w:lineRule="auto"/>
              <w:rPr>
                <w:rFonts w:ascii="Times New Roman CYR" w:hAnsi="Times New Roman CYR" w:cs="Times New Roman CYR"/>
                <w:color w:val="FF0000"/>
                <w:sz w:val="24"/>
                <w:szCs w:val="24"/>
              </w:rPr>
            </w:pPr>
          </w:p>
        </w:tc>
      </w:tr>
      <w:tr w:rsidR="00244E64" w:rsidTr="00AF027C">
        <w:trPr>
          <w:trHeight w:val="380"/>
        </w:trPr>
        <w:tc>
          <w:tcPr>
            <w:tcW w:w="2093" w:type="dxa"/>
            <w:vMerge/>
            <w:tcBorders>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Литература</w:t>
            </w:r>
          </w:p>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highlight w:val="yellow"/>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r w:rsidRPr="009B47D4">
              <w:rPr>
                <w:rFonts w:ascii="Times New Roman CYR" w:hAnsi="Times New Roman CYR" w:cs="Times New Roman CYR"/>
                <w:sz w:val="24"/>
                <w:szCs w:val="24"/>
              </w:rPr>
              <w:t>3</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rPr>
          <w:trHeight w:val="348"/>
        </w:trPr>
        <w:tc>
          <w:tcPr>
            <w:tcW w:w="2093" w:type="dxa"/>
            <w:vMerge w:val="restart"/>
            <w:tcBorders>
              <w:top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Родной язык и родная литература</w:t>
            </w:r>
          </w:p>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Родной язык</w:t>
            </w:r>
          </w:p>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310F1D" w:rsidP="0098447B">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rPr>
          <w:trHeight w:val="348"/>
        </w:trPr>
        <w:tc>
          <w:tcPr>
            <w:tcW w:w="2093" w:type="dxa"/>
            <w:vMerge/>
            <w:tcBorders>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Родная литература</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310F1D" w:rsidP="0098447B">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c>
          <w:tcPr>
            <w:tcW w:w="2093"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Иностранный язык</w:t>
            </w: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Иностранный язык</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r w:rsidRPr="009B47D4">
              <w:rPr>
                <w:rFonts w:ascii="Times New Roman CYR" w:hAnsi="Times New Roman CYR" w:cs="Times New Roman CYR"/>
                <w:sz w:val="24"/>
                <w:szCs w:val="24"/>
              </w:rPr>
              <w:t>3</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c>
          <w:tcPr>
            <w:tcW w:w="2093" w:type="dxa"/>
            <w:vMerge w:val="restart"/>
            <w:tcBorders>
              <w:top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Математика и информатика</w:t>
            </w: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Алгебра</w:t>
            </w:r>
          </w:p>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r w:rsidRPr="009B47D4">
              <w:rPr>
                <w:rFonts w:ascii="Times New Roman CYR" w:hAnsi="Times New Roman CYR" w:cs="Times New Roman CYR"/>
                <w:sz w:val="24"/>
                <w:szCs w:val="24"/>
              </w:rPr>
              <w:t>3</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c>
          <w:tcPr>
            <w:tcW w:w="2093" w:type="dxa"/>
            <w:vMerge/>
            <w:tcBorders>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Геометрия</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r w:rsidRPr="009B47D4">
              <w:rPr>
                <w:rFonts w:ascii="Times New Roman CYR" w:hAnsi="Times New Roman CYR" w:cs="Times New Roman CYR"/>
                <w:sz w:val="24"/>
                <w:szCs w:val="24"/>
              </w:rPr>
              <w:t>2</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c>
          <w:tcPr>
            <w:tcW w:w="2093" w:type="dxa"/>
            <w:vMerge/>
            <w:tcBorders>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Информатика и ИКТ</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692563" w:rsidP="0098447B">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1</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c>
          <w:tcPr>
            <w:tcW w:w="2093" w:type="dxa"/>
            <w:vMerge w:val="restart"/>
            <w:tcBorders>
              <w:top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Общественно-научные предметы</w:t>
            </w: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История</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r w:rsidRPr="009B47D4">
              <w:rPr>
                <w:rFonts w:ascii="Times New Roman CYR" w:hAnsi="Times New Roman CYR" w:cs="Times New Roman CYR"/>
                <w:sz w:val="24"/>
                <w:szCs w:val="24"/>
              </w:rPr>
              <w:t>2</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c>
          <w:tcPr>
            <w:tcW w:w="2093" w:type="dxa"/>
            <w:vMerge/>
            <w:tcBorders>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Обществознание (включая </w:t>
            </w:r>
          </w:p>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экономику и право)</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r w:rsidRPr="009B47D4">
              <w:rPr>
                <w:rFonts w:ascii="Times New Roman CYR" w:hAnsi="Times New Roman CYR" w:cs="Times New Roman CYR"/>
                <w:sz w:val="24"/>
                <w:szCs w:val="24"/>
              </w:rPr>
              <w:t>1</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c>
          <w:tcPr>
            <w:tcW w:w="2093" w:type="dxa"/>
            <w:vMerge/>
            <w:tcBorders>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География</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r w:rsidRPr="009B47D4">
              <w:rPr>
                <w:rFonts w:ascii="Times New Roman CYR" w:hAnsi="Times New Roman CYR" w:cs="Times New Roman CYR"/>
                <w:sz w:val="24"/>
                <w:szCs w:val="24"/>
              </w:rPr>
              <w:t>2</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rPr>
          <w:trHeight w:val="309"/>
        </w:trPr>
        <w:tc>
          <w:tcPr>
            <w:tcW w:w="2093" w:type="dxa"/>
            <w:vMerge w:val="restart"/>
            <w:tcBorders>
              <w:top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Естественно-научные предметы</w:t>
            </w: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Физика</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692563" w:rsidP="0098447B">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3</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c>
          <w:tcPr>
            <w:tcW w:w="2093" w:type="dxa"/>
            <w:vMerge/>
            <w:tcBorders>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Химия</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r w:rsidRPr="009B47D4">
              <w:rPr>
                <w:rFonts w:ascii="Times New Roman CYR" w:hAnsi="Times New Roman CYR" w:cs="Times New Roman CYR"/>
                <w:sz w:val="24"/>
                <w:szCs w:val="24"/>
              </w:rPr>
              <w:t>2</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c>
          <w:tcPr>
            <w:tcW w:w="2093" w:type="dxa"/>
            <w:vMerge/>
            <w:tcBorders>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Биология</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r w:rsidRPr="009B47D4">
              <w:rPr>
                <w:rFonts w:ascii="Times New Roman CYR" w:hAnsi="Times New Roman CYR" w:cs="Times New Roman CYR"/>
                <w:sz w:val="24"/>
                <w:szCs w:val="24"/>
              </w:rPr>
              <w:t>2</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rPr>
          <w:trHeight w:val="443"/>
        </w:trPr>
        <w:tc>
          <w:tcPr>
            <w:tcW w:w="2093" w:type="dxa"/>
            <w:vMerge w:val="restart"/>
            <w:tcBorders>
              <w:top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Искусство</w:t>
            </w:r>
          </w:p>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Музыка</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rPr>
          <w:trHeight w:val="380"/>
        </w:trPr>
        <w:tc>
          <w:tcPr>
            <w:tcW w:w="2093" w:type="dxa"/>
            <w:vMerge/>
            <w:tcBorders>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Default="00692563"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И</w:t>
            </w:r>
            <w:r w:rsidR="00244E64">
              <w:rPr>
                <w:rFonts w:ascii="Times New Roman CYR" w:hAnsi="Times New Roman CYR" w:cs="Times New Roman CYR"/>
                <w:sz w:val="24"/>
                <w:szCs w:val="24"/>
              </w:rPr>
              <w:t>скусство</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rPr>
          <w:trHeight w:val="243"/>
        </w:trPr>
        <w:tc>
          <w:tcPr>
            <w:tcW w:w="2093"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Технология</w:t>
            </w: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Технология</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rPr>
          <w:trHeight w:val="570"/>
        </w:trPr>
        <w:tc>
          <w:tcPr>
            <w:tcW w:w="2093" w:type="dxa"/>
            <w:vMerge w:val="restart"/>
            <w:tcBorders>
              <w:top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lastRenderedPageBreak/>
              <w:t>Физическая культура и Основы безопасности жизнедеятельности</w:t>
            </w:r>
          </w:p>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 xml:space="preserve">Основы безопасности </w:t>
            </w:r>
          </w:p>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жизнедеятельности</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r w:rsidRPr="009B47D4">
              <w:rPr>
                <w:rFonts w:ascii="Times New Roman CYR" w:hAnsi="Times New Roman CYR" w:cs="Times New Roman CYR"/>
                <w:sz w:val="24"/>
                <w:szCs w:val="24"/>
              </w:rPr>
              <w:t>1</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c>
          <w:tcPr>
            <w:tcW w:w="2093" w:type="dxa"/>
            <w:vMerge/>
            <w:tcBorders>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Pr>
                <w:rFonts w:ascii="Times New Roman CYR" w:hAnsi="Times New Roman CYR" w:cs="Times New Roman CYR"/>
                <w:sz w:val="24"/>
                <w:szCs w:val="24"/>
              </w:rPr>
              <w:t>Физическая культура</w:t>
            </w:r>
          </w:p>
        </w:tc>
        <w:tc>
          <w:tcPr>
            <w:tcW w:w="284" w:type="dxa"/>
            <w:tcBorders>
              <w:top w:val="single" w:sz="4" w:space="0" w:color="auto"/>
              <w:left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r w:rsidRPr="009B47D4">
              <w:rPr>
                <w:rFonts w:ascii="Times New Roman CYR" w:hAnsi="Times New Roman CYR" w:cs="Times New Roman CYR"/>
                <w:sz w:val="24"/>
                <w:szCs w:val="24"/>
              </w:rPr>
              <w:t>1</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RPr="00A26C20" w:rsidTr="00AF027C">
        <w:tc>
          <w:tcPr>
            <w:tcW w:w="6487" w:type="dxa"/>
            <w:gridSpan w:val="2"/>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r>
              <w:rPr>
                <w:rFonts w:ascii="Times New Roman CYR" w:hAnsi="Times New Roman CYR" w:cs="Times New Roman CYR"/>
                <w:sz w:val="24"/>
                <w:szCs w:val="24"/>
              </w:rPr>
              <w:t>Итого</w:t>
            </w:r>
          </w:p>
        </w:tc>
        <w:tc>
          <w:tcPr>
            <w:tcW w:w="284" w:type="dxa"/>
            <w:tcBorders>
              <w:top w:val="single" w:sz="4" w:space="0" w:color="auto"/>
              <w:left w:val="single" w:sz="4" w:space="0" w:color="auto"/>
              <w:bottom w:val="single" w:sz="4" w:space="0" w:color="auto"/>
              <w:right w:val="single" w:sz="4" w:space="0" w:color="auto"/>
            </w:tcBorders>
          </w:tcPr>
          <w:p w:rsidR="00244E64" w:rsidRPr="00175F93" w:rsidRDefault="00244E64" w:rsidP="0098447B">
            <w:pPr>
              <w:autoSpaceDE w:val="0"/>
              <w:autoSpaceDN w:val="0"/>
              <w:adjustRightInd w:val="0"/>
              <w:spacing w:after="0" w:line="240" w:lineRule="auto"/>
              <w:jc w:val="center"/>
              <w:rPr>
                <w:rFonts w:ascii="Times New Roman CYR" w:hAnsi="Times New Roman CYR" w:cs="Times New Roman CYR"/>
                <w:b/>
                <w:color w:val="FF0000"/>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D06767" w:rsidP="0098447B">
            <w:pPr>
              <w:autoSpaceDE w:val="0"/>
              <w:autoSpaceDN w:val="0"/>
              <w:adjustRightInd w:val="0"/>
              <w:spacing w:after="0" w:line="240" w:lineRule="auto"/>
              <w:rPr>
                <w:rFonts w:ascii="Times New Roman CYR" w:hAnsi="Times New Roman CYR" w:cs="Times New Roman CYR"/>
                <w:b/>
                <w:sz w:val="24"/>
                <w:szCs w:val="24"/>
              </w:rPr>
            </w:pPr>
            <w:r>
              <w:rPr>
                <w:rFonts w:ascii="Times New Roman CYR" w:hAnsi="Times New Roman CYR" w:cs="Times New Roman CYR"/>
                <w:b/>
                <w:sz w:val="24"/>
                <w:szCs w:val="24"/>
              </w:rPr>
              <w:t>31</w:t>
            </w:r>
          </w:p>
        </w:tc>
        <w:tc>
          <w:tcPr>
            <w:tcW w:w="992" w:type="dxa"/>
            <w:tcBorders>
              <w:top w:val="single" w:sz="4" w:space="0" w:color="auto"/>
              <w:left w:val="single" w:sz="4" w:space="0" w:color="auto"/>
              <w:bottom w:val="single" w:sz="4" w:space="0" w:color="auto"/>
            </w:tcBorders>
          </w:tcPr>
          <w:p w:rsidR="00244E64" w:rsidRPr="00A26C20" w:rsidRDefault="00244E64" w:rsidP="0098447B">
            <w:pPr>
              <w:autoSpaceDE w:val="0"/>
              <w:autoSpaceDN w:val="0"/>
              <w:adjustRightInd w:val="0"/>
              <w:spacing w:after="0" w:line="240" w:lineRule="auto"/>
              <w:rPr>
                <w:rFonts w:ascii="Times New Roman CYR" w:hAnsi="Times New Roman CYR" w:cs="Times New Roman CYR"/>
                <w:b/>
                <w:sz w:val="24"/>
                <w:szCs w:val="24"/>
              </w:rPr>
            </w:pPr>
          </w:p>
        </w:tc>
      </w:tr>
      <w:tr w:rsidR="00244E64" w:rsidTr="00AF027C">
        <w:tc>
          <w:tcPr>
            <w:tcW w:w="2093"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b/>
                <w:bCs/>
                <w:sz w:val="24"/>
                <w:szCs w:val="24"/>
              </w:rPr>
            </w:pPr>
          </w:p>
        </w:tc>
        <w:tc>
          <w:tcPr>
            <w:tcW w:w="4394" w:type="dxa"/>
            <w:tcBorders>
              <w:top w:val="single" w:sz="4" w:space="0" w:color="auto"/>
              <w:bottom w:val="single" w:sz="4" w:space="0" w:color="auto"/>
              <w:right w:val="single" w:sz="4" w:space="0" w:color="auto"/>
            </w:tcBorders>
          </w:tcPr>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b/>
                <w:bCs/>
                <w:sz w:val="24"/>
                <w:szCs w:val="24"/>
              </w:rPr>
            </w:pPr>
            <w:r w:rsidRPr="00B9789C">
              <w:rPr>
                <w:rFonts w:ascii="Times New Roman CYR" w:hAnsi="Times New Roman CYR" w:cs="Times New Roman CYR"/>
                <w:b/>
                <w:bCs/>
                <w:sz w:val="24"/>
                <w:szCs w:val="24"/>
              </w:rPr>
              <w:t>Региональный компонент</w:t>
            </w:r>
          </w:p>
        </w:tc>
        <w:tc>
          <w:tcPr>
            <w:tcW w:w="284" w:type="dxa"/>
            <w:tcBorders>
              <w:top w:val="single" w:sz="4" w:space="0" w:color="auto"/>
              <w:left w:val="single" w:sz="4" w:space="0" w:color="auto"/>
              <w:bottom w:val="single" w:sz="4" w:space="0" w:color="auto"/>
              <w:right w:val="single" w:sz="4" w:space="0" w:color="auto"/>
            </w:tcBorders>
          </w:tcPr>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b/>
                <w:bCs/>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b/>
                <w:bCs/>
                <w:sz w:val="24"/>
                <w:szCs w:val="24"/>
              </w:rPr>
            </w:pP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b/>
                <w:bCs/>
                <w:sz w:val="24"/>
                <w:szCs w:val="24"/>
              </w:rPr>
            </w:pPr>
          </w:p>
        </w:tc>
      </w:tr>
      <w:tr w:rsidR="00244E64" w:rsidTr="00AF027C">
        <w:tc>
          <w:tcPr>
            <w:tcW w:w="2093"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sidRPr="00B9789C">
              <w:rPr>
                <w:rFonts w:ascii="Times New Roman CYR" w:hAnsi="Times New Roman CYR" w:cs="Times New Roman CYR"/>
                <w:sz w:val="24"/>
                <w:szCs w:val="24"/>
              </w:rPr>
              <w:t>Историческое краеведение</w:t>
            </w:r>
          </w:p>
        </w:tc>
        <w:tc>
          <w:tcPr>
            <w:tcW w:w="284" w:type="dxa"/>
            <w:tcBorders>
              <w:top w:val="single" w:sz="4" w:space="0" w:color="auto"/>
              <w:left w:val="single" w:sz="4" w:space="0" w:color="auto"/>
              <w:bottom w:val="single" w:sz="4" w:space="0" w:color="auto"/>
              <w:right w:val="single" w:sz="4" w:space="0" w:color="auto"/>
            </w:tcBorders>
          </w:tcPr>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r w:rsidRPr="009B47D4">
              <w:rPr>
                <w:rFonts w:ascii="Times New Roman CYR" w:hAnsi="Times New Roman CYR" w:cs="Times New Roman CYR"/>
                <w:sz w:val="24"/>
                <w:szCs w:val="24"/>
              </w:rPr>
              <w:t>1</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c>
          <w:tcPr>
            <w:tcW w:w="2093"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b/>
                <w:bCs/>
                <w:sz w:val="24"/>
                <w:szCs w:val="24"/>
              </w:rPr>
            </w:pPr>
          </w:p>
        </w:tc>
        <w:tc>
          <w:tcPr>
            <w:tcW w:w="4394" w:type="dxa"/>
            <w:tcBorders>
              <w:top w:val="single" w:sz="4" w:space="0" w:color="auto"/>
              <w:bottom w:val="single" w:sz="4" w:space="0" w:color="auto"/>
              <w:right w:val="single" w:sz="4" w:space="0" w:color="auto"/>
            </w:tcBorders>
          </w:tcPr>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b/>
                <w:bCs/>
                <w:sz w:val="24"/>
                <w:szCs w:val="24"/>
              </w:rPr>
            </w:pPr>
            <w:r w:rsidRPr="00B9789C">
              <w:rPr>
                <w:rFonts w:ascii="Times New Roman CYR" w:hAnsi="Times New Roman CYR" w:cs="Times New Roman CYR"/>
                <w:b/>
                <w:bCs/>
                <w:sz w:val="24"/>
                <w:szCs w:val="24"/>
              </w:rPr>
              <w:t>Итого</w:t>
            </w:r>
          </w:p>
        </w:tc>
        <w:tc>
          <w:tcPr>
            <w:tcW w:w="284" w:type="dxa"/>
            <w:tcBorders>
              <w:top w:val="single" w:sz="4" w:space="0" w:color="auto"/>
              <w:left w:val="single" w:sz="4" w:space="0" w:color="auto"/>
              <w:bottom w:val="single" w:sz="4" w:space="0" w:color="auto"/>
              <w:right w:val="single" w:sz="4" w:space="0" w:color="auto"/>
            </w:tcBorders>
          </w:tcPr>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b/>
                <w:bCs/>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D06767">
            <w:pPr>
              <w:autoSpaceDE w:val="0"/>
              <w:autoSpaceDN w:val="0"/>
              <w:adjustRightInd w:val="0"/>
              <w:spacing w:after="0" w:line="240" w:lineRule="auto"/>
              <w:rPr>
                <w:rFonts w:ascii="Times New Roman CYR" w:hAnsi="Times New Roman CYR" w:cs="Times New Roman CYR"/>
                <w:b/>
                <w:bCs/>
                <w:sz w:val="24"/>
                <w:szCs w:val="24"/>
              </w:rPr>
            </w:pPr>
            <w:r w:rsidRPr="009B47D4">
              <w:rPr>
                <w:rFonts w:ascii="Times New Roman CYR" w:hAnsi="Times New Roman CYR" w:cs="Times New Roman CYR"/>
                <w:b/>
                <w:bCs/>
                <w:sz w:val="24"/>
                <w:szCs w:val="24"/>
              </w:rPr>
              <w:t>3</w:t>
            </w:r>
            <w:r w:rsidR="00D06767">
              <w:rPr>
                <w:rFonts w:ascii="Times New Roman CYR" w:hAnsi="Times New Roman CYR" w:cs="Times New Roman CYR"/>
                <w:b/>
                <w:bCs/>
                <w:sz w:val="24"/>
                <w:szCs w:val="24"/>
              </w:rPr>
              <w:t>2</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b/>
                <w:bCs/>
                <w:sz w:val="24"/>
                <w:szCs w:val="24"/>
              </w:rPr>
            </w:pPr>
          </w:p>
        </w:tc>
      </w:tr>
      <w:tr w:rsidR="00244E64" w:rsidTr="00AF027C">
        <w:tc>
          <w:tcPr>
            <w:tcW w:w="2093"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sidRPr="00B9789C">
              <w:rPr>
                <w:rFonts w:ascii="Times New Roman CYR" w:hAnsi="Times New Roman CYR" w:cs="Times New Roman CYR"/>
                <w:sz w:val="24"/>
                <w:szCs w:val="24"/>
              </w:rPr>
              <w:t>Школьный компонент</w:t>
            </w:r>
          </w:p>
        </w:tc>
        <w:tc>
          <w:tcPr>
            <w:tcW w:w="284" w:type="dxa"/>
            <w:tcBorders>
              <w:top w:val="single" w:sz="4" w:space="0" w:color="auto"/>
              <w:left w:val="single" w:sz="4" w:space="0" w:color="auto"/>
              <w:bottom w:val="single" w:sz="4" w:space="0" w:color="auto"/>
              <w:right w:val="single" w:sz="4" w:space="0" w:color="auto"/>
            </w:tcBorders>
          </w:tcPr>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r w:rsidRPr="009B47D4">
              <w:rPr>
                <w:rFonts w:ascii="Times New Roman CYR" w:hAnsi="Times New Roman CYR" w:cs="Times New Roman CYR"/>
                <w:sz w:val="24"/>
                <w:szCs w:val="24"/>
              </w:rPr>
              <w:t>-</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c>
          <w:tcPr>
            <w:tcW w:w="2093"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p w:rsidR="00244E64"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4394" w:type="dxa"/>
            <w:tcBorders>
              <w:top w:val="single" w:sz="4" w:space="0" w:color="auto"/>
              <w:bottom w:val="single" w:sz="4" w:space="0" w:color="auto"/>
              <w:right w:val="single" w:sz="4" w:space="0" w:color="auto"/>
            </w:tcBorders>
          </w:tcPr>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sidRPr="00B9789C">
              <w:rPr>
                <w:rFonts w:ascii="Times New Roman CYR" w:hAnsi="Times New Roman CYR" w:cs="Times New Roman CYR"/>
                <w:sz w:val="24"/>
                <w:szCs w:val="24"/>
              </w:rPr>
              <w:t xml:space="preserve">Школьный компонент при                     </w:t>
            </w:r>
          </w:p>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r w:rsidRPr="00B9789C">
              <w:rPr>
                <w:rFonts w:ascii="Times New Roman CYR" w:hAnsi="Times New Roman CYR" w:cs="Times New Roman CYR"/>
                <w:sz w:val="24"/>
                <w:szCs w:val="24"/>
              </w:rPr>
              <w:t>5-дневной учебной неделе</w:t>
            </w:r>
          </w:p>
        </w:tc>
        <w:tc>
          <w:tcPr>
            <w:tcW w:w="284" w:type="dxa"/>
            <w:tcBorders>
              <w:top w:val="single" w:sz="4" w:space="0" w:color="auto"/>
              <w:left w:val="single" w:sz="4" w:space="0" w:color="auto"/>
              <w:bottom w:val="single" w:sz="4" w:space="0" w:color="auto"/>
              <w:right w:val="single" w:sz="4" w:space="0" w:color="auto"/>
            </w:tcBorders>
          </w:tcPr>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sz w:val="24"/>
                <w:szCs w:val="24"/>
              </w:rPr>
            </w:pPr>
            <w:r w:rsidRPr="009B47D4">
              <w:rPr>
                <w:rFonts w:ascii="Times New Roman CYR" w:hAnsi="Times New Roman CYR" w:cs="Times New Roman CYR"/>
                <w:sz w:val="24"/>
                <w:szCs w:val="24"/>
              </w:rPr>
              <w:t>-</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sz w:val="24"/>
                <w:szCs w:val="24"/>
              </w:rPr>
            </w:pPr>
          </w:p>
        </w:tc>
      </w:tr>
      <w:tr w:rsidR="00244E64" w:rsidTr="00AF027C">
        <w:tc>
          <w:tcPr>
            <w:tcW w:w="2093" w:type="dxa"/>
            <w:tcBorders>
              <w:top w:val="single" w:sz="4" w:space="0" w:color="auto"/>
              <w:bottom w:val="single" w:sz="4" w:space="0" w:color="auto"/>
              <w:right w:val="single" w:sz="4" w:space="0" w:color="auto"/>
            </w:tcBorders>
          </w:tcPr>
          <w:p w:rsidR="00244E64" w:rsidRDefault="00244E64" w:rsidP="0098447B">
            <w:pPr>
              <w:autoSpaceDE w:val="0"/>
              <w:autoSpaceDN w:val="0"/>
              <w:adjustRightInd w:val="0"/>
              <w:spacing w:after="0" w:line="240" w:lineRule="auto"/>
              <w:jc w:val="center"/>
              <w:rPr>
                <w:rFonts w:ascii="Times New Roman CYR" w:hAnsi="Times New Roman CYR" w:cs="Times New Roman CYR"/>
                <w:b/>
                <w:bCs/>
                <w:i/>
                <w:iCs/>
                <w:sz w:val="24"/>
                <w:szCs w:val="24"/>
              </w:rPr>
            </w:pPr>
          </w:p>
          <w:p w:rsidR="00244E64" w:rsidRDefault="00244E64" w:rsidP="0098447B">
            <w:pPr>
              <w:autoSpaceDE w:val="0"/>
              <w:autoSpaceDN w:val="0"/>
              <w:adjustRightInd w:val="0"/>
              <w:spacing w:after="0" w:line="240" w:lineRule="auto"/>
              <w:jc w:val="center"/>
              <w:rPr>
                <w:rFonts w:ascii="Times New Roman CYR" w:hAnsi="Times New Roman CYR" w:cs="Times New Roman CYR"/>
                <w:b/>
                <w:bCs/>
                <w:i/>
                <w:iCs/>
                <w:sz w:val="24"/>
                <w:szCs w:val="24"/>
              </w:rPr>
            </w:pPr>
          </w:p>
          <w:p w:rsidR="00244E64" w:rsidRDefault="00244E64" w:rsidP="0098447B">
            <w:pPr>
              <w:autoSpaceDE w:val="0"/>
              <w:autoSpaceDN w:val="0"/>
              <w:adjustRightInd w:val="0"/>
              <w:spacing w:after="0" w:line="240" w:lineRule="auto"/>
              <w:jc w:val="center"/>
              <w:rPr>
                <w:rFonts w:ascii="Times New Roman CYR" w:hAnsi="Times New Roman CYR" w:cs="Times New Roman CYR"/>
                <w:b/>
                <w:bCs/>
                <w:i/>
                <w:iCs/>
                <w:sz w:val="24"/>
                <w:szCs w:val="24"/>
              </w:rPr>
            </w:pPr>
          </w:p>
        </w:tc>
        <w:tc>
          <w:tcPr>
            <w:tcW w:w="4394" w:type="dxa"/>
            <w:tcBorders>
              <w:top w:val="single" w:sz="4" w:space="0" w:color="auto"/>
              <w:bottom w:val="single" w:sz="4" w:space="0" w:color="auto"/>
              <w:right w:val="single" w:sz="4" w:space="0" w:color="auto"/>
            </w:tcBorders>
          </w:tcPr>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b/>
                <w:bCs/>
                <w:i/>
                <w:iCs/>
                <w:sz w:val="24"/>
                <w:szCs w:val="24"/>
              </w:rPr>
            </w:pPr>
            <w:r w:rsidRPr="00B9789C">
              <w:rPr>
                <w:rFonts w:ascii="Times New Roman CYR" w:hAnsi="Times New Roman CYR" w:cs="Times New Roman CYR"/>
                <w:b/>
                <w:bCs/>
                <w:i/>
                <w:iCs/>
                <w:sz w:val="24"/>
                <w:szCs w:val="24"/>
              </w:rPr>
              <w:t xml:space="preserve">Максимально допустимая </w:t>
            </w:r>
          </w:p>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b/>
                <w:bCs/>
                <w:i/>
                <w:iCs/>
                <w:sz w:val="24"/>
                <w:szCs w:val="24"/>
              </w:rPr>
            </w:pPr>
            <w:r w:rsidRPr="00B9789C">
              <w:rPr>
                <w:rFonts w:ascii="Times New Roman CYR" w:hAnsi="Times New Roman CYR" w:cs="Times New Roman CYR"/>
                <w:b/>
                <w:bCs/>
                <w:i/>
                <w:iCs/>
                <w:sz w:val="24"/>
                <w:szCs w:val="24"/>
              </w:rPr>
              <w:t xml:space="preserve">учебная нагрузка при 5-дневной </w:t>
            </w:r>
          </w:p>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b/>
                <w:bCs/>
                <w:i/>
                <w:iCs/>
                <w:sz w:val="24"/>
                <w:szCs w:val="24"/>
              </w:rPr>
            </w:pPr>
            <w:r w:rsidRPr="00B9789C">
              <w:rPr>
                <w:rFonts w:ascii="Times New Roman CYR" w:hAnsi="Times New Roman CYR" w:cs="Times New Roman CYR"/>
                <w:b/>
                <w:bCs/>
                <w:i/>
                <w:iCs/>
                <w:sz w:val="24"/>
                <w:szCs w:val="24"/>
              </w:rPr>
              <w:t>учебной неделе</w:t>
            </w:r>
          </w:p>
        </w:tc>
        <w:tc>
          <w:tcPr>
            <w:tcW w:w="284" w:type="dxa"/>
            <w:tcBorders>
              <w:top w:val="single" w:sz="4" w:space="0" w:color="auto"/>
              <w:left w:val="single" w:sz="4" w:space="0" w:color="auto"/>
              <w:bottom w:val="single" w:sz="4" w:space="0" w:color="auto"/>
              <w:right w:val="single" w:sz="4" w:space="0" w:color="auto"/>
            </w:tcBorders>
          </w:tcPr>
          <w:p w:rsidR="00244E64" w:rsidRPr="00B9789C" w:rsidRDefault="00244E64" w:rsidP="0098447B">
            <w:pPr>
              <w:autoSpaceDE w:val="0"/>
              <w:autoSpaceDN w:val="0"/>
              <w:adjustRightInd w:val="0"/>
              <w:spacing w:after="0" w:line="240" w:lineRule="auto"/>
              <w:jc w:val="center"/>
              <w:rPr>
                <w:rFonts w:ascii="Times New Roman CYR" w:hAnsi="Times New Roman CYR" w:cs="Times New Roman CYR"/>
                <w:b/>
                <w:bCs/>
                <w:sz w:val="24"/>
                <w:szCs w:val="24"/>
              </w:rPr>
            </w:pPr>
          </w:p>
        </w:tc>
        <w:tc>
          <w:tcPr>
            <w:tcW w:w="2268" w:type="dxa"/>
            <w:gridSpan w:val="2"/>
            <w:tcBorders>
              <w:top w:val="single" w:sz="4" w:space="0" w:color="auto"/>
              <w:left w:val="single" w:sz="4" w:space="0" w:color="auto"/>
              <w:bottom w:val="single" w:sz="4" w:space="0" w:color="auto"/>
            </w:tcBorders>
          </w:tcPr>
          <w:p w:rsidR="00244E64" w:rsidRPr="009B47D4" w:rsidRDefault="00244E64" w:rsidP="0098447B">
            <w:pPr>
              <w:autoSpaceDE w:val="0"/>
              <w:autoSpaceDN w:val="0"/>
              <w:adjustRightInd w:val="0"/>
              <w:spacing w:after="0" w:line="240" w:lineRule="auto"/>
              <w:rPr>
                <w:rFonts w:ascii="Times New Roman CYR" w:hAnsi="Times New Roman CYR" w:cs="Times New Roman CYR"/>
                <w:b/>
                <w:bCs/>
                <w:sz w:val="24"/>
                <w:szCs w:val="24"/>
              </w:rPr>
            </w:pPr>
            <w:r w:rsidRPr="009B47D4">
              <w:rPr>
                <w:rFonts w:ascii="Times New Roman CYR" w:hAnsi="Times New Roman CYR" w:cs="Times New Roman CYR"/>
                <w:b/>
                <w:bCs/>
                <w:sz w:val="24"/>
                <w:szCs w:val="24"/>
              </w:rPr>
              <w:t>33</w:t>
            </w:r>
          </w:p>
        </w:tc>
        <w:tc>
          <w:tcPr>
            <w:tcW w:w="992" w:type="dxa"/>
            <w:tcBorders>
              <w:top w:val="single" w:sz="4" w:space="0" w:color="auto"/>
              <w:left w:val="single" w:sz="4" w:space="0" w:color="auto"/>
              <w:bottom w:val="single" w:sz="4" w:space="0" w:color="auto"/>
            </w:tcBorders>
          </w:tcPr>
          <w:p w:rsidR="00244E64" w:rsidRDefault="00244E64" w:rsidP="0098447B">
            <w:pPr>
              <w:autoSpaceDE w:val="0"/>
              <w:autoSpaceDN w:val="0"/>
              <w:adjustRightInd w:val="0"/>
              <w:spacing w:after="0" w:line="240" w:lineRule="auto"/>
              <w:rPr>
                <w:rFonts w:ascii="Times New Roman CYR" w:hAnsi="Times New Roman CYR" w:cs="Times New Roman CYR"/>
                <w:b/>
                <w:bCs/>
                <w:sz w:val="24"/>
                <w:szCs w:val="24"/>
              </w:rPr>
            </w:pPr>
          </w:p>
        </w:tc>
      </w:tr>
    </w:tbl>
    <w:p w:rsidR="00AF027C" w:rsidRDefault="00AF027C" w:rsidP="001839DA">
      <w:pPr>
        <w:autoSpaceDE w:val="0"/>
        <w:autoSpaceDN w:val="0"/>
        <w:adjustRightInd w:val="0"/>
        <w:rPr>
          <w:rFonts w:ascii="Times New Roman CYR" w:hAnsi="Times New Roman CYR" w:cs="Times New Roman CYR"/>
          <w:b/>
          <w:sz w:val="24"/>
          <w:szCs w:val="24"/>
          <w:u w:val="single"/>
        </w:rPr>
      </w:pPr>
    </w:p>
    <w:p w:rsidR="001839DA" w:rsidRDefault="001839DA" w:rsidP="001839DA">
      <w:pPr>
        <w:autoSpaceDE w:val="0"/>
        <w:autoSpaceDN w:val="0"/>
        <w:adjustRightInd w:val="0"/>
        <w:rPr>
          <w:rFonts w:ascii="Times New Roman CYR" w:hAnsi="Times New Roman CYR" w:cs="Times New Roman CYR"/>
          <w:b/>
          <w:sz w:val="24"/>
          <w:szCs w:val="24"/>
          <w:u w:val="single"/>
        </w:rPr>
      </w:pPr>
      <w:r w:rsidRPr="001839DA">
        <w:rPr>
          <w:rFonts w:ascii="Times New Roman CYR" w:hAnsi="Times New Roman CYR" w:cs="Times New Roman CYR"/>
          <w:b/>
          <w:sz w:val="24"/>
          <w:szCs w:val="24"/>
          <w:u w:val="single"/>
        </w:rPr>
        <w:t>Примечание:</w:t>
      </w:r>
    </w:p>
    <w:p w:rsidR="00B9789C" w:rsidRPr="00426737" w:rsidRDefault="00B9789C" w:rsidP="00B9789C">
      <w:pPr>
        <w:autoSpaceDE w:val="0"/>
        <w:autoSpaceDN w:val="0"/>
        <w:adjustRightInd w:val="0"/>
        <w:ind w:firstLine="708"/>
        <w:rPr>
          <w:rFonts w:ascii="Times New Roman" w:hAnsi="Times New Roman" w:cs="Times New Roman"/>
          <w:sz w:val="24"/>
          <w:szCs w:val="24"/>
        </w:rPr>
      </w:pPr>
      <w:r>
        <w:rPr>
          <w:rFonts w:ascii="Times New Roman" w:hAnsi="Times New Roman" w:cs="Times New Roman"/>
          <w:sz w:val="24"/>
          <w:szCs w:val="24"/>
        </w:rPr>
        <w:t>УП (8 класс) составлен на основе федерального государственного образовательного стандарта.</w:t>
      </w:r>
    </w:p>
    <w:p w:rsidR="001F35DB" w:rsidRPr="00426737" w:rsidRDefault="00B9789C" w:rsidP="001F35DB">
      <w:pPr>
        <w:autoSpaceDE w:val="0"/>
        <w:autoSpaceDN w:val="0"/>
        <w:adjustRightInd w:val="0"/>
        <w:ind w:firstLine="708"/>
        <w:rPr>
          <w:rFonts w:ascii="Times New Roman" w:hAnsi="Times New Roman" w:cs="Times New Roman"/>
          <w:sz w:val="24"/>
          <w:szCs w:val="24"/>
        </w:rPr>
      </w:pPr>
      <w:r>
        <w:rPr>
          <w:rFonts w:ascii="Times New Roman CYR" w:hAnsi="Times New Roman CYR" w:cs="Times New Roman CYR"/>
          <w:sz w:val="24"/>
          <w:szCs w:val="24"/>
        </w:rPr>
        <w:t xml:space="preserve">УП (9 класс) составлен </w:t>
      </w:r>
      <w:r w:rsidRPr="00502D1F">
        <w:rPr>
          <w:rFonts w:ascii="Times New Roman CYR" w:hAnsi="Times New Roman CYR" w:cs="Times New Roman CYR"/>
          <w:sz w:val="24"/>
          <w:szCs w:val="24"/>
        </w:rPr>
        <w:t xml:space="preserve">в соответствии с требованиями </w:t>
      </w:r>
      <w:r w:rsidR="001F35DB">
        <w:rPr>
          <w:rFonts w:ascii="Times New Roman" w:hAnsi="Times New Roman" w:cs="Times New Roman"/>
          <w:sz w:val="24"/>
          <w:szCs w:val="24"/>
        </w:rPr>
        <w:t>федерального государственного образовательного стандарта.</w:t>
      </w:r>
    </w:p>
    <w:p w:rsidR="001839DA" w:rsidRPr="00502D1F" w:rsidRDefault="001839DA" w:rsidP="001839DA">
      <w:pPr>
        <w:autoSpaceDE w:val="0"/>
        <w:autoSpaceDN w:val="0"/>
        <w:adjustRightInd w:val="0"/>
        <w:ind w:firstLine="708"/>
        <w:jc w:val="both"/>
        <w:rPr>
          <w:rFonts w:ascii="Times New Roman" w:hAnsi="Times New Roman" w:cs="Times New Roman"/>
          <w:sz w:val="24"/>
          <w:szCs w:val="24"/>
        </w:rPr>
      </w:pPr>
      <w:r w:rsidRPr="00502D1F">
        <w:rPr>
          <w:rFonts w:ascii="Times New Roman CYR" w:hAnsi="Times New Roman CYR" w:cs="Times New Roman CYR"/>
          <w:sz w:val="24"/>
          <w:szCs w:val="24"/>
        </w:rPr>
        <w:t xml:space="preserve">Реализация учебного предмета </w:t>
      </w:r>
      <w:r w:rsidRPr="00502D1F">
        <w:rPr>
          <w:rFonts w:ascii="Times New Roman" w:hAnsi="Times New Roman" w:cs="Times New Roman"/>
          <w:sz w:val="24"/>
          <w:szCs w:val="24"/>
        </w:rPr>
        <w:t>«</w:t>
      </w:r>
      <w:r w:rsidRPr="00502D1F">
        <w:rPr>
          <w:rFonts w:ascii="Times New Roman CYR" w:hAnsi="Times New Roman CYR" w:cs="Times New Roman CYR"/>
          <w:sz w:val="24"/>
          <w:szCs w:val="24"/>
        </w:rPr>
        <w:t>Математика</w:t>
      </w:r>
      <w:r w:rsidRPr="00502D1F">
        <w:rPr>
          <w:rFonts w:ascii="Times New Roman" w:hAnsi="Times New Roman" w:cs="Times New Roman"/>
          <w:sz w:val="24"/>
          <w:szCs w:val="24"/>
        </w:rPr>
        <w:t xml:space="preserve">» </w:t>
      </w:r>
      <w:r w:rsidRPr="00502D1F">
        <w:rPr>
          <w:rFonts w:ascii="Times New Roman CYR" w:hAnsi="Times New Roman CYR" w:cs="Times New Roman CYR"/>
          <w:sz w:val="24"/>
          <w:szCs w:val="24"/>
        </w:rPr>
        <w:t>в VII</w:t>
      </w:r>
      <w:r w:rsidRPr="00502D1F">
        <w:rPr>
          <w:rFonts w:ascii="Times New Roman CYR" w:hAnsi="Times New Roman CYR" w:cs="Times New Roman CYR"/>
          <w:sz w:val="24"/>
          <w:szCs w:val="24"/>
          <w:lang w:val="en-US"/>
        </w:rPr>
        <w:t>I</w:t>
      </w:r>
      <w:r w:rsidRPr="00502D1F">
        <w:rPr>
          <w:rFonts w:ascii="Times New Roman CYR" w:hAnsi="Times New Roman CYR" w:cs="Times New Roman CYR"/>
          <w:sz w:val="24"/>
          <w:szCs w:val="24"/>
        </w:rPr>
        <w:t xml:space="preserve">-IX классах осуществляется учебными предметами </w:t>
      </w:r>
      <w:r w:rsidRPr="00502D1F">
        <w:rPr>
          <w:rFonts w:ascii="Times New Roman" w:hAnsi="Times New Roman" w:cs="Times New Roman"/>
          <w:sz w:val="24"/>
          <w:szCs w:val="24"/>
        </w:rPr>
        <w:t>«</w:t>
      </w:r>
      <w:r w:rsidRPr="00502D1F">
        <w:rPr>
          <w:rFonts w:ascii="Times New Roman CYR" w:hAnsi="Times New Roman CYR" w:cs="Times New Roman CYR"/>
          <w:sz w:val="24"/>
          <w:szCs w:val="24"/>
        </w:rPr>
        <w:t>Алгебра</w:t>
      </w:r>
      <w:r w:rsidRPr="00502D1F">
        <w:rPr>
          <w:rFonts w:ascii="Times New Roman" w:hAnsi="Times New Roman" w:cs="Times New Roman"/>
          <w:sz w:val="24"/>
          <w:szCs w:val="24"/>
        </w:rPr>
        <w:t xml:space="preserve">» </w:t>
      </w:r>
      <w:r w:rsidRPr="00502D1F">
        <w:rPr>
          <w:rFonts w:ascii="Times New Roman CYR" w:hAnsi="Times New Roman CYR" w:cs="Times New Roman CYR"/>
          <w:sz w:val="24"/>
          <w:szCs w:val="24"/>
        </w:rPr>
        <w:t xml:space="preserve">и </w:t>
      </w:r>
      <w:r w:rsidRPr="00502D1F">
        <w:rPr>
          <w:rFonts w:ascii="Times New Roman" w:hAnsi="Times New Roman" w:cs="Times New Roman"/>
          <w:sz w:val="24"/>
          <w:szCs w:val="24"/>
        </w:rPr>
        <w:t>«</w:t>
      </w:r>
      <w:r w:rsidRPr="00502D1F">
        <w:rPr>
          <w:rFonts w:ascii="Times New Roman CYR" w:hAnsi="Times New Roman CYR" w:cs="Times New Roman CYR"/>
          <w:sz w:val="24"/>
          <w:szCs w:val="24"/>
        </w:rPr>
        <w:t>Геометрия</w:t>
      </w:r>
      <w:r w:rsidRPr="00502D1F">
        <w:rPr>
          <w:rFonts w:ascii="Times New Roman" w:hAnsi="Times New Roman" w:cs="Times New Roman"/>
          <w:sz w:val="24"/>
          <w:szCs w:val="24"/>
        </w:rPr>
        <w:t xml:space="preserve">». </w:t>
      </w:r>
      <w:r w:rsidRPr="00502D1F">
        <w:rPr>
          <w:rFonts w:ascii="Times New Roman CYR" w:hAnsi="Times New Roman CYR" w:cs="Times New Roman CYR"/>
          <w:sz w:val="24"/>
          <w:szCs w:val="24"/>
        </w:rPr>
        <w:t>Поэтому недельный учебный план основного общего образования представлен соответствующим образом.</w:t>
      </w:r>
    </w:p>
    <w:p w:rsidR="001839DA" w:rsidRPr="00502D1F" w:rsidRDefault="001839DA" w:rsidP="001839DA">
      <w:pPr>
        <w:autoSpaceDE w:val="0"/>
        <w:autoSpaceDN w:val="0"/>
        <w:adjustRightInd w:val="0"/>
        <w:ind w:firstLine="708"/>
        <w:jc w:val="both"/>
        <w:rPr>
          <w:rFonts w:ascii="Times New Roman CYR" w:hAnsi="Times New Roman CYR" w:cs="Times New Roman CYR"/>
          <w:sz w:val="24"/>
          <w:szCs w:val="24"/>
        </w:rPr>
      </w:pPr>
      <w:r w:rsidRPr="00502D1F">
        <w:rPr>
          <w:rFonts w:ascii="Times New Roman CYR" w:hAnsi="Times New Roman CYR" w:cs="Times New Roman CYR"/>
          <w:sz w:val="24"/>
          <w:szCs w:val="24"/>
        </w:rPr>
        <w:t xml:space="preserve">В VIII-IX классах образовательной организации на изучение учебного предмета </w:t>
      </w:r>
      <w:r w:rsidRPr="00502D1F">
        <w:rPr>
          <w:rFonts w:ascii="Times New Roman" w:hAnsi="Times New Roman" w:cs="Times New Roman"/>
          <w:sz w:val="24"/>
          <w:szCs w:val="24"/>
        </w:rPr>
        <w:t>«</w:t>
      </w:r>
      <w:r w:rsidRPr="00502D1F">
        <w:rPr>
          <w:rFonts w:ascii="Times New Roman CYR" w:hAnsi="Times New Roman CYR" w:cs="Times New Roman CYR"/>
          <w:sz w:val="24"/>
          <w:szCs w:val="24"/>
        </w:rPr>
        <w:t>Иностранный язык</w:t>
      </w:r>
      <w:r w:rsidRPr="00502D1F">
        <w:rPr>
          <w:rFonts w:ascii="Times New Roman" w:hAnsi="Times New Roman" w:cs="Times New Roman"/>
          <w:sz w:val="24"/>
          <w:szCs w:val="24"/>
        </w:rPr>
        <w:t xml:space="preserve">» </w:t>
      </w:r>
      <w:r w:rsidRPr="00502D1F">
        <w:rPr>
          <w:rFonts w:ascii="Times New Roman CYR" w:hAnsi="Times New Roman CYR" w:cs="Times New Roman CYR"/>
          <w:sz w:val="24"/>
          <w:szCs w:val="24"/>
        </w:rPr>
        <w:t>предусмотрено на базовом уровне 3 часа в неделю.</w:t>
      </w:r>
    </w:p>
    <w:p w:rsidR="001839DA" w:rsidRPr="00502D1F" w:rsidRDefault="001839DA" w:rsidP="001839DA">
      <w:pPr>
        <w:autoSpaceDE w:val="0"/>
        <w:autoSpaceDN w:val="0"/>
        <w:adjustRightInd w:val="0"/>
        <w:ind w:firstLine="708"/>
        <w:jc w:val="both"/>
        <w:rPr>
          <w:rFonts w:ascii="Times New Roman CYR" w:hAnsi="Times New Roman CYR" w:cs="Times New Roman CYR"/>
          <w:sz w:val="24"/>
          <w:szCs w:val="24"/>
        </w:rPr>
      </w:pPr>
      <w:r w:rsidRPr="00502D1F">
        <w:rPr>
          <w:rFonts w:ascii="Times New Roman CYR" w:hAnsi="Times New Roman CYR" w:cs="Times New Roman CYR"/>
          <w:sz w:val="24"/>
          <w:szCs w:val="24"/>
        </w:rPr>
        <w:t>Часы, отведенные в VII</w:t>
      </w:r>
      <w:r w:rsidRPr="00502D1F">
        <w:rPr>
          <w:rFonts w:ascii="Times New Roman CYR" w:hAnsi="Times New Roman CYR" w:cs="Times New Roman CYR"/>
          <w:sz w:val="24"/>
          <w:szCs w:val="24"/>
          <w:lang w:val="en-US"/>
        </w:rPr>
        <w:t>I</w:t>
      </w:r>
      <w:r w:rsidRPr="00502D1F">
        <w:rPr>
          <w:rFonts w:ascii="Times New Roman CYR" w:hAnsi="Times New Roman CYR" w:cs="Times New Roman CYR"/>
          <w:sz w:val="24"/>
          <w:szCs w:val="24"/>
        </w:rPr>
        <w:t xml:space="preserve"> классе  на изучение учебного предмета </w:t>
      </w:r>
      <w:r w:rsidRPr="00502D1F">
        <w:rPr>
          <w:rFonts w:ascii="Times New Roman" w:hAnsi="Times New Roman" w:cs="Times New Roman"/>
          <w:sz w:val="24"/>
          <w:szCs w:val="24"/>
        </w:rPr>
        <w:t>«</w:t>
      </w:r>
      <w:r w:rsidRPr="00502D1F">
        <w:rPr>
          <w:rFonts w:ascii="Times New Roman CYR" w:hAnsi="Times New Roman CYR" w:cs="Times New Roman CYR"/>
          <w:sz w:val="24"/>
          <w:szCs w:val="24"/>
        </w:rPr>
        <w:t>Искусство</w:t>
      </w:r>
      <w:r w:rsidRPr="00502D1F">
        <w:rPr>
          <w:rFonts w:ascii="Times New Roman" w:hAnsi="Times New Roman" w:cs="Times New Roman"/>
          <w:sz w:val="24"/>
          <w:szCs w:val="24"/>
        </w:rPr>
        <w:t xml:space="preserve"> (</w:t>
      </w:r>
      <w:r w:rsidRPr="00502D1F">
        <w:rPr>
          <w:rFonts w:ascii="Times New Roman CYR" w:hAnsi="Times New Roman CYR" w:cs="Times New Roman CYR"/>
          <w:sz w:val="24"/>
          <w:szCs w:val="24"/>
        </w:rPr>
        <w:t>по 1 часу в неделю на каждый предмет).</w:t>
      </w:r>
    </w:p>
    <w:p w:rsidR="001839DA" w:rsidRPr="00502D1F" w:rsidRDefault="001839DA" w:rsidP="001839DA">
      <w:pPr>
        <w:autoSpaceDE w:val="0"/>
        <w:autoSpaceDN w:val="0"/>
        <w:adjustRightInd w:val="0"/>
        <w:ind w:firstLine="708"/>
        <w:jc w:val="both"/>
        <w:rPr>
          <w:rFonts w:ascii="Times New Roman CYR" w:hAnsi="Times New Roman CYR" w:cs="Times New Roman CYR"/>
          <w:sz w:val="24"/>
          <w:szCs w:val="24"/>
        </w:rPr>
      </w:pPr>
      <w:r w:rsidRPr="00502D1F">
        <w:rPr>
          <w:rFonts w:ascii="Times New Roman CYR" w:hAnsi="Times New Roman CYR" w:cs="Times New Roman CYR"/>
          <w:sz w:val="24"/>
          <w:szCs w:val="24"/>
        </w:rPr>
        <w:t>Изучение подобных  предметов создает условия для формирования духовной культуры личности обучающегося, приобщение его к общечеловеческим ценностям, овладение национальным культурным наследием, оно нацелено на развитие художественно-эстетического вкуса учащихся, их творческих способностей, толерантного отношения к культурным традициям различных народов.</w:t>
      </w:r>
    </w:p>
    <w:p w:rsidR="001839DA" w:rsidRPr="00502D1F" w:rsidRDefault="001839DA" w:rsidP="001839DA">
      <w:pPr>
        <w:autoSpaceDE w:val="0"/>
        <w:autoSpaceDN w:val="0"/>
        <w:adjustRightInd w:val="0"/>
        <w:ind w:firstLine="708"/>
        <w:jc w:val="both"/>
        <w:rPr>
          <w:rFonts w:ascii="Times New Roman CYR" w:hAnsi="Times New Roman CYR" w:cs="Times New Roman CYR"/>
          <w:sz w:val="24"/>
          <w:szCs w:val="24"/>
        </w:rPr>
      </w:pPr>
      <w:r w:rsidRPr="00502D1F">
        <w:rPr>
          <w:rFonts w:ascii="Times New Roman CYR" w:hAnsi="Times New Roman CYR" w:cs="Times New Roman CYR"/>
          <w:sz w:val="24"/>
          <w:szCs w:val="24"/>
        </w:rPr>
        <w:t xml:space="preserve">Изучение учебного предмета </w:t>
      </w:r>
      <w:r w:rsidRPr="00502D1F">
        <w:rPr>
          <w:rFonts w:ascii="Times New Roman" w:hAnsi="Times New Roman" w:cs="Times New Roman"/>
          <w:sz w:val="24"/>
          <w:szCs w:val="24"/>
        </w:rPr>
        <w:t>«</w:t>
      </w:r>
      <w:r w:rsidRPr="00502D1F">
        <w:rPr>
          <w:rFonts w:ascii="Times New Roman CYR" w:hAnsi="Times New Roman CYR" w:cs="Times New Roman CYR"/>
          <w:sz w:val="24"/>
          <w:szCs w:val="24"/>
        </w:rPr>
        <w:t>Технология</w:t>
      </w:r>
      <w:r w:rsidRPr="00502D1F">
        <w:rPr>
          <w:rFonts w:ascii="Times New Roman" w:hAnsi="Times New Roman" w:cs="Times New Roman"/>
          <w:sz w:val="24"/>
          <w:szCs w:val="24"/>
        </w:rPr>
        <w:t xml:space="preserve">» </w:t>
      </w:r>
      <w:r w:rsidRPr="00502D1F">
        <w:rPr>
          <w:rFonts w:ascii="Times New Roman CYR" w:hAnsi="Times New Roman CYR" w:cs="Times New Roman CYR"/>
          <w:sz w:val="24"/>
          <w:szCs w:val="24"/>
        </w:rPr>
        <w:t xml:space="preserve">в VIII классах построено по модульному принципу с учетом интересов и склонностей обучающихся и возможностей общеобразовательной организации. Изучение учебного предмета </w:t>
      </w:r>
      <w:r w:rsidRPr="00502D1F">
        <w:rPr>
          <w:rFonts w:ascii="Times New Roman" w:hAnsi="Times New Roman" w:cs="Times New Roman"/>
          <w:sz w:val="24"/>
          <w:szCs w:val="24"/>
        </w:rPr>
        <w:t>«</w:t>
      </w:r>
      <w:r w:rsidRPr="00502D1F">
        <w:rPr>
          <w:rFonts w:ascii="Times New Roman CYR" w:hAnsi="Times New Roman CYR" w:cs="Times New Roman CYR"/>
          <w:sz w:val="24"/>
          <w:szCs w:val="24"/>
        </w:rPr>
        <w:t>Технология</w:t>
      </w:r>
      <w:r w:rsidRPr="00502D1F">
        <w:rPr>
          <w:rFonts w:ascii="Times New Roman" w:hAnsi="Times New Roman" w:cs="Times New Roman"/>
          <w:sz w:val="24"/>
          <w:szCs w:val="24"/>
        </w:rPr>
        <w:t xml:space="preserve">» </w:t>
      </w:r>
      <w:r w:rsidRPr="00502D1F">
        <w:rPr>
          <w:rFonts w:ascii="Times New Roman CYR" w:hAnsi="Times New Roman CYR" w:cs="Times New Roman CYR"/>
          <w:sz w:val="24"/>
          <w:szCs w:val="24"/>
        </w:rPr>
        <w:t xml:space="preserve">призвано обеспечивать активное использование знаний, полученных при изучении других учебных </w:t>
      </w:r>
      <w:r w:rsidRPr="00502D1F">
        <w:rPr>
          <w:rFonts w:ascii="Times New Roman CYR" w:hAnsi="Times New Roman CYR" w:cs="Times New Roman CYR"/>
          <w:sz w:val="24"/>
          <w:szCs w:val="24"/>
        </w:rPr>
        <w:lastRenderedPageBreak/>
        <w:t xml:space="preserve">предметов; 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Таким образом, при изучении учебного предмета </w:t>
      </w:r>
      <w:r w:rsidRPr="00502D1F">
        <w:rPr>
          <w:rFonts w:ascii="Times New Roman" w:hAnsi="Times New Roman" w:cs="Times New Roman"/>
          <w:sz w:val="24"/>
          <w:szCs w:val="24"/>
        </w:rPr>
        <w:t>«</w:t>
      </w:r>
      <w:r w:rsidRPr="00502D1F">
        <w:rPr>
          <w:rFonts w:ascii="Times New Roman CYR" w:hAnsi="Times New Roman CYR" w:cs="Times New Roman CYR"/>
          <w:sz w:val="24"/>
          <w:szCs w:val="24"/>
        </w:rPr>
        <w:t>Технология</w:t>
      </w:r>
      <w:r w:rsidRPr="00502D1F">
        <w:rPr>
          <w:rFonts w:ascii="Times New Roman" w:hAnsi="Times New Roman" w:cs="Times New Roman"/>
          <w:sz w:val="24"/>
          <w:szCs w:val="24"/>
        </w:rPr>
        <w:t xml:space="preserve">» </w:t>
      </w:r>
      <w:r w:rsidRPr="00502D1F">
        <w:rPr>
          <w:rFonts w:ascii="Times New Roman CYR" w:hAnsi="Times New Roman CYR" w:cs="Times New Roman CYR"/>
          <w:sz w:val="24"/>
          <w:szCs w:val="24"/>
        </w:rPr>
        <w:t xml:space="preserve">значительная роль отводится методу проектной деятельности, решению творческих задач, моделированию и конструированию. При изучении учебного предмета </w:t>
      </w:r>
      <w:r w:rsidRPr="00502D1F">
        <w:rPr>
          <w:rFonts w:ascii="Times New Roman" w:hAnsi="Times New Roman" w:cs="Times New Roman"/>
          <w:sz w:val="24"/>
          <w:szCs w:val="24"/>
        </w:rPr>
        <w:t>«</w:t>
      </w:r>
      <w:r w:rsidRPr="00502D1F">
        <w:rPr>
          <w:rFonts w:ascii="Times New Roman CYR" w:hAnsi="Times New Roman CYR" w:cs="Times New Roman CYR"/>
          <w:sz w:val="24"/>
          <w:szCs w:val="24"/>
        </w:rPr>
        <w:t>Технология</w:t>
      </w:r>
      <w:r w:rsidRPr="00502D1F">
        <w:rPr>
          <w:rFonts w:ascii="Times New Roman" w:hAnsi="Times New Roman" w:cs="Times New Roman"/>
          <w:sz w:val="24"/>
          <w:szCs w:val="24"/>
        </w:rPr>
        <w:t xml:space="preserve">» </w:t>
      </w:r>
      <w:r w:rsidRPr="00502D1F">
        <w:rPr>
          <w:rFonts w:ascii="Times New Roman CYR" w:hAnsi="Times New Roman CYR" w:cs="Times New Roman CYR"/>
          <w:sz w:val="24"/>
          <w:szCs w:val="24"/>
        </w:rPr>
        <w:t>по модульному принципу количество часов, отведенных на изучение модулей и (или) тем, определяется рабочей программой учителя.</w:t>
      </w:r>
    </w:p>
    <w:p w:rsidR="001839DA" w:rsidRPr="00502D1F" w:rsidRDefault="001839DA" w:rsidP="001839DA">
      <w:pPr>
        <w:autoSpaceDE w:val="0"/>
        <w:autoSpaceDN w:val="0"/>
        <w:adjustRightInd w:val="0"/>
        <w:ind w:firstLine="708"/>
        <w:jc w:val="both"/>
        <w:rPr>
          <w:rFonts w:ascii="Times New Roman CYR" w:hAnsi="Times New Roman CYR" w:cs="Times New Roman CYR"/>
          <w:sz w:val="24"/>
          <w:szCs w:val="24"/>
        </w:rPr>
      </w:pPr>
      <w:r w:rsidRPr="00502D1F">
        <w:rPr>
          <w:rFonts w:ascii="Times New Roman CYR" w:hAnsi="Times New Roman CYR" w:cs="Times New Roman CYR"/>
          <w:sz w:val="24"/>
          <w:szCs w:val="24"/>
        </w:rPr>
        <w:t xml:space="preserve">В виду того, что </w:t>
      </w:r>
      <w:r>
        <w:rPr>
          <w:rFonts w:ascii="Times New Roman CYR" w:hAnsi="Times New Roman CYR" w:cs="Times New Roman CYR"/>
          <w:sz w:val="24"/>
          <w:szCs w:val="24"/>
        </w:rPr>
        <w:t xml:space="preserve">в </w:t>
      </w:r>
      <w:r w:rsidRPr="00502D1F">
        <w:rPr>
          <w:rFonts w:ascii="Times New Roman CYR" w:hAnsi="Times New Roman CYR" w:cs="Times New Roman CYR"/>
          <w:sz w:val="24"/>
          <w:szCs w:val="24"/>
        </w:rPr>
        <w:t xml:space="preserve">школе отсутствует специальные помещения и оборудование, но имеется компьютерный класс, изучение учебного предмета </w:t>
      </w:r>
      <w:r w:rsidRPr="00502D1F">
        <w:rPr>
          <w:rFonts w:ascii="Times New Roman" w:hAnsi="Times New Roman" w:cs="Times New Roman"/>
          <w:sz w:val="24"/>
          <w:szCs w:val="24"/>
        </w:rPr>
        <w:t>«</w:t>
      </w:r>
      <w:r w:rsidRPr="00502D1F">
        <w:rPr>
          <w:rFonts w:ascii="Times New Roman CYR" w:hAnsi="Times New Roman CYR" w:cs="Times New Roman CYR"/>
          <w:sz w:val="24"/>
          <w:szCs w:val="24"/>
        </w:rPr>
        <w:t>Технология</w:t>
      </w:r>
      <w:r w:rsidRPr="00502D1F">
        <w:rPr>
          <w:rFonts w:ascii="Times New Roman" w:hAnsi="Times New Roman" w:cs="Times New Roman"/>
          <w:sz w:val="24"/>
          <w:szCs w:val="24"/>
        </w:rPr>
        <w:t xml:space="preserve">» </w:t>
      </w:r>
      <w:r w:rsidRPr="00502D1F">
        <w:rPr>
          <w:rFonts w:ascii="Times New Roman CYR" w:hAnsi="Times New Roman CYR" w:cs="Times New Roman CYR"/>
          <w:sz w:val="24"/>
          <w:szCs w:val="24"/>
        </w:rPr>
        <w:t>проводится на основе проектной деятельности.</w:t>
      </w:r>
    </w:p>
    <w:p w:rsidR="001839DA" w:rsidRPr="00502D1F" w:rsidRDefault="001839DA" w:rsidP="00175F93">
      <w:pPr>
        <w:autoSpaceDE w:val="0"/>
        <w:autoSpaceDN w:val="0"/>
        <w:adjustRightInd w:val="0"/>
        <w:ind w:firstLine="708"/>
        <w:jc w:val="both"/>
        <w:rPr>
          <w:rFonts w:ascii="Times New Roman CYR" w:hAnsi="Times New Roman CYR" w:cs="Times New Roman CYR"/>
          <w:sz w:val="24"/>
          <w:szCs w:val="24"/>
        </w:rPr>
      </w:pPr>
      <w:r w:rsidRPr="00502D1F">
        <w:rPr>
          <w:rFonts w:ascii="Times New Roman CYR" w:hAnsi="Times New Roman CYR" w:cs="Times New Roman CYR"/>
          <w:sz w:val="24"/>
          <w:szCs w:val="24"/>
        </w:rPr>
        <w:t xml:space="preserve">Учебный предмет </w:t>
      </w:r>
      <w:r w:rsidRPr="00502D1F">
        <w:rPr>
          <w:rFonts w:ascii="Times New Roman" w:hAnsi="Times New Roman" w:cs="Times New Roman"/>
          <w:sz w:val="24"/>
          <w:szCs w:val="24"/>
        </w:rPr>
        <w:t>«</w:t>
      </w:r>
      <w:r w:rsidRPr="00502D1F">
        <w:rPr>
          <w:rFonts w:ascii="Times New Roman CYR" w:hAnsi="Times New Roman CYR" w:cs="Times New Roman CYR"/>
          <w:sz w:val="24"/>
          <w:szCs w:val="24"/>
        </w:rPr>
        <w:t>Технология</w:t>
      </w:r>
      <w:r w:rsidRPr="00502D1F">
        <w:rPr>
          <w:rFonts w:ascii="Times New Roman" w:hAnsi="Times New Roman" w:cs="Times New Roman"/>
          <w:sz w:val="24"/>
          <w:szCs w:val="24"/>
        </w:rPr>
        <w:t xml:space="preserve">» </w:t>
      </w:r>
      <w:r w:rsidRPr="00502D1F">
        <w:rPr>
          <w:rFonts w:ascii="Times New Roman CYR" w:hAnsi="Times New Roman CYR" w:cs="Times New Roman CYR"/>
          <w:sz w:val="24"/>
          <w:szCs w:val="24"/>
        </w:rPr>
        <w:t>в 8 классе включает:</w:t>
      </w:r>
      <w:r w:rsidRPr="00502D1F">
        <w:rPr>
          <w:rFonts w:ascii="Times New Roman" w:hAnsi="Times New Roman" w:cs="Times New Roman"/>
          <w:sz w:val="24"/>
          <w:szCs w:val="24"/>
        </w:rPr>
        <w:t xml:space="preserve"> «</w:t>
      </w:r>
      <w:r w:rsidRPr="00502D1F">
        <w:rPr>
          <w:rFonts w:ascii="Times New Roman CYR" w:hAnsi="Times New Roman CYR" w:cs="Times New Roman CYR"/>
          <w:sz w:val="24"/>
          <w:szCs w:val="24"/>
        </w:rPr>
        <w:t>Технология</w:t>
      </w:r>
      <w:r w:rsidRPr="00502D1F">
        <w:rPr>
          <w:rFonts w:ascii="Times New Roman" w:hAnsi="Times New Roman" w:cs="Times New Roman"/>
          <w:sz w:val="24"/>
          <w:szCs w:val="24"/>
        </w:rPr>
        <w:t>» (</w:t>
      </w:r>
      <w:r w:rsidRPr="001839DA">
        <w:rPr>
          <w:rFonts w:ascii="Times New Roman" w:hAnsi="Times New Roman" w:cs="Times New Roman"/>
          <w:sz w:val="24"/>
          <w:szCs w:val="24"/>
        </w:rPr>
        <w:t>36</w:t>
      </w:r>
      <w:r w:rsidRPr="00502D1F">
        <w:rPr>
          <w:rFonts w:ascii="Times New Roman CYR" w:hAnsi="Times New Roman CYR" w:cs="Times New Roman CYR"/>
          <w:sz w:val="24"/>
          <w:szCs w:val="24"/>
        </w:rPr>
        <w:t>часов), 1 час в неделю.</w:t>
      </w:r>
    </w:p>
    <w:p w:rsidR="001839DA" w:rsidRPr="00502D1F" w:rsidRDefault="001839DA" w:rsidP="001839DA">
      <w:pPr>
        <w:autoSpaceDE w:val="0"/>
        <w:autoSpaceDN w:val="0"/>
        <w:adjustRightInd w:val="0"/>
        <w:ind w:firstLine="708"/>
        <w:jc w:val="both"/>
        <w:rPr>
          <w:rFonts w:ascii="Times New Roman CYR" w:hAnsi="Times New Roman CYR" w:cs="Times New Roman CYR"/>
          <w:sz w:val="24"/>
          <w:szCs w:val="24"/>
        </w:rPr>
      </w:pPr>
      <w:r w:rsidRPr="00502D1F">
        <w:rPr>
          <w:rFonts w:ascii="Times New Roman CYR" w:hAnsi="Times New Roman CYR" w:cs="Times New Roman CYR"/>
          <w:sz w:val="24"/>
          <w:szCs w:val="24"/>
        </w:rPr>
        <w:t>В целях формирования современной культуры безопасности жизнедеятельности и убеждения в необходимости безопасного и здорового образа жизни, изучение в VII</w:t>
      </w:r>
      <w:r w:rsidRPr="00502D1F">
        <w:rPr>
          <w:rFonts w:ascii="Times New Roman CYR" w:hAnsi="Times New Roman CYR" w:cs="Times New Roman CYR"/>
          <w:sz w:val="24"/>
          <w:szCs w:val="24"/>
          <w:lang w:val="en-US"/>
        </w:rPr>
        <w:t>I</w:t>
      </w:r>
      <w:r>
        <w:rPr>
          <w:rFonts w:ascii="Times New Roman CYR" w:hAnsi="Times New Roman CYR" w:cs="Times New Roman CYR"/>
          <w:sz w:val="24"/>
          <w:szCs w:val="24"/>
        </w:rPr>
        <w:t xml:space="preserve">и  </w:t>
      </w:r>
      <w:r>
        <w:rPr>
          <w:rFonts w:ascii="Times New Roman CYR" w:hAnsi="Times New Roman CYR" w:cs="Times New Roman CYR"/>
          <w:sz w:val="24"/>
          <w:szCs w:val="24"/>
          <w:lang w:val="en-US"/>
        </w:rPr>
        <w:t>IX</w:t>
      </w:r>
      <w:r w:rsidRPr="00502D1F">
        <w:rPr>
          <w:rFonts w:ascii="Times New Roman CYR" w:hAnsi="Times New Roman CYR" w:cs="Times New Roman CYR"/>
          <w:sz w:val="24"/>
          <w:szCs w:val="24"/>
        </w:rPr>
        <w:t xml:space="preserve">классе  учебного предмета </w:t>
      </w:r>
      <w:r w:rsidRPr="00502D1F">
        <w:rPr>
          <w:rFonts w:ascii="Times New Roman" w:hAnsi="Times New Roman" w:cs="Times New Roman"/>
          <w:sz w:val="24"/>
          <w:szCs w:val="24"/>
        </w:rPr>
        <w:t>«</w:t>
      </w:r>
      <w:r w:rsidRPr="00502D1F">
        <w:rPr>
          <w:rFonts w:ascii="Times New Roman CYR" w:hAnsi="Times New Roman CYR" w:cs="Times New Roman CYR"/>
          <w:sz w:val="24"/>
          <w:szCs w:val="24"/>
        </w:rPr>
        <w:t>Основы безопасности жизнедеятельности</w:t>
      </w:r>
      <w:r w:rsidRPr="00502D1F">
        <w:rPr>
          <w:rFonts w:ascii="Times New Roman" w:hAnsi="Times New Roman" w:cs="Times New Roman"/>
          <w:sz w:val="24"/>
          <w:szCs w:val="24"/>
        </w:rPr>
        <w:t xml:space="preserve">» </w:t>
      </w:r>
      <w:r w:rsidRPr="00502D1F">
        <w:rPr>
          <w:rFonts w:ascii="Times New Roman CYR" w:hAnsi="Times New Roman CYR" w:cs="Times New Roman CYR"/>
          <w:sz w:val="24"/>
          <w:szCs w:val="24"/>
        </w:rPr>
        <w:t xml:space="preserve">осуществляется как  модуль учебного предмета </w:t>
      </w:r>
      <w:r w:rsidRPr="00502D1F">
        <w:rPr>
          <w:rFonts w:ascii="Times New Roman" w:hAnsi="Times New Roman" w:cs="Times New Roman"/>
          <w:sz w:val="24"/>
          <w:szCs w:val="24"/>
        </w:rPr>
        <w:t>«</w:t>
      </w:r>
      <w:r w:rsidRPr="00502D1F">
        <w:rPr>
          <w:rFonts w:ascii="Times New Roman CYR" w:hAnsi="Times New Roman CYR" w:cs="Times New Roman CYR"/>
          <w:sz w:val="24"/>
          <w:szCs w:val="24"/>
        </w:rPr>
        <w:t>Основы безопасности жизнедеятельности</w:t>
      </w:r>
      <w:r w:rsidRPr="00502D1F">
        <w:rPr>
          <w:rFonts w:ascii="Times New Roman" w:hAnsi="Times New Roman" w:cs="Times New Roman"/>
          <w:sz w:val="24"/>
          <w:szCs w:val="24"/>
        </w:rPr>
        <w:t>» (</w:t>
      </w:r>
      <w:r>
        <w:rPr>
          <w:rFonts w:ascii="Times New Roman" w:hAnsi="Times New Roman" w:cs="Times New Roman"/>
          <w:sz w:val="24"/>
          <w:szCs w:val="24"/>
        </w:rPr>
        <w:t xml:space="preserve">по </w:t>
      </w:r>
      <w:r w:rsidRPr="00502D1F">
        <w:rPr>
          <w:rFonts w:ascii="Times New Roman" w:hAnsi="Times New Roman" w:cs="Times New Roman"/>
          <w:sz w:val="24"/>
          <w:szCs w:val="24"/>
        </w:rPr>
        <w:t xml:space="preserve">1 </w:t>
      </w:r>
      <w:r w:rsidRPr="00502D1F">
        <w:rPr>
          <w:rFonts w:ascii="Times New Roman CYR" w:hAnsi="Times New Roman CYR" w:cs="Times New Roman CYR"/>
          <w:sz w:val="24"/>
          <w:szCs w:val="24"/>
        </w:rPr>
        <w:t>час</w:t>
      </w:r>
      <w:r>
        <w:rPr>
          <w:rFonts w:ascii="Times New Roman CYR" w:hAnsi="Times New Roman CYR" w:cs="Times New Roman CYR"/>
          <w:sz w:val="24"/>
          <w:szCs w:val="24"/>
        </w:rPr>
        <w:t>у</w:t>
      </w:r>
      <w:r w:rsidRPr="00502D1F">
        <w:rPr>
          <w:rFonts w:ascii="Times New Roman CYR" w:hAnsi="Times New Roman CYR" w:cs="Times New Roman CYR"/>
          <w:sz w:val="24"/>
          <w:szCs w:val="24"/>
        </w:rPr>
        <w:t xml:space="preserve"> в неделю).  </w:t>
      </w:r>
    </w:p>
    <w:p w:rsidR="001839DA" w:rsidRPr="00502D1F" w:rsidRDefault="001839DA" w:rsidP="001839DA">
      <w:pPr>
        <w:autoSpaceDE w:val="0"/>
        <w:autoSpaceDN w:val="0"/>
        <w:adjustRightInd w:val="0"/>
        <w:ind w:firstLine="708"/>
        <w:jc w:val="both"/>
        <w:rPr>
          <w:rFonts w:ascii="Times New Roman CYR" w:hAnsi="Times New Roman CYR" w:cs="Times New Roman CYR"/>
          <w:sz w:val="24"/>
          <w:szCs w:val="24"/>
        </w:rPr>
      </w:pPr>
      <w:r w:rsidRPr="00502D1F">
        <w:rPr>
          <w:rFonts w:ascii="Times New Roman CYR" w:hAnsi="Times New Roman CYR" w:cs="Times New Roman CYR"/>
          <w:sz w:val="24"/>
          <w:szCs w:val="24"/>
        </w:rPr>
        <w:t xml:space="preserve">На изучение учебного предмета </w:t>
      </w:r>
      <w:r w:rsidRPr="00502D1F">
        <w:rPr>
          <w:rFonts w:ascii="Times New Roman" w:hAnsi="Times New Roman" w:cs="Times New Roman"/>
          <w:sz w:val="24"/>
          <w:szCs w:val="24"/>
        </w:rPr>
        <w:t>«</w:t>
      </w:r>
      <w:r w:rsidRPr="00502D1F">
        <w:rPr>
          <w:rFonts w:ascii="Times New Roman CYR" w:hAnsi="Times New Roman CYR" w:cs="Times New Roman CYR"/>
          <w:sz w:val="24"/>
          <w:szCs w:val="24"/>
        </w:rPr>
        <w:t>Физическая культура</w:t>
      </w:r>
      <w:r w:rsidRPr="00502D1F">
        <w:rPr>
          <w:rFonts w:ascii="Times New Roman" w:hAnsi="Times New Roman" w:cs="Times New Roman"/>
          <w:sz w:val="24"/>
          <w:szCs w:val="24"/>
        </w:rPr>
        <w:t xml:space="preserve">» </w:t>
      </w:r>
      <w:r w:rsidRPr="00502D1F">
        <w:rPr>
          <w:rFonts w:ascii="Times New Roman CYR" w:hAnsi="Times New Roman CYR" w:cs="Times New Roman CYR"/>
          <w:sz w:val="24"/>
          <w:szCs w:val="24"/>
        </w:rPr>
        <w:t>отведено 1 академический  час в неделю. Это связано с тем, что</w:t>
      </w:r>
      <w:r>
        <w:rPr>
          <w:rFonts w:ascii="Times New Roman CYR" w:hAnsi="Times New Roman CYR" w:cs="Times New Roman CYR"/>
          <w:sz w:val="24"/>
          <w:szCs w:val="24"/>
        </w:rPr>
        <w:t xml:space="preserve"> в школе нет спортивного  зала</w:t>
      </w:r>
      <w:r w:rsidRPr="00502D1F">
        <w:rPr>
          <w:rFonts w:ascii="Times New Roman CYR" w:hAnsi="Times New Roman CYR" w:cs="Times New Roman CYR"/>
          <w:sz w:val="24"/>
          <w:szCs w:val="24"/>
        </w:rPr>
        <w:t>, что затрудняет одновременное проведение уроков физической культуры</w:t>
      </w:r>
      <w:r>
        <w:rPr>
          <w:rFonts w:ascii="Times New Roman CYR" w:hAnsi="Times New Roman CYR" w:cs="Times New Roman CYR"/>
          <w:sz w:val="24"/>
          <w:szCs w:val="24"/>
        </w:rPr>
        <w:t>.</w:t>
      </w:r>
      <w:r w:rsidRPr="00502D1F">
        <w:rPr>
          <w:rFonts w:ascii="Times New Roman" w:hAnsi="Times New Roman" w:cs="Times New Roman"/>
          <w:sz w:val="24"/>
          <w:szCs w:val="24"/>
        </w:rPr>
        <w:t xml:space="preserve">Для выполнения 3 часовой программы по физической культуре   отводится  дополнительно  в 8-12 классах по 2 внеаудиторных часа на физическую культуру для самостоятельного изучения </w:t>
      </w:r>
      <w:r>
        <w:rPr>
          <w:rFonts w:ascii="Times New Roman" w:hAnsi="Times New Roman" w:cs="Times New Roman"/>
          <w:sz w:val="24"/>
          <w:szCs w:val="24"/>
        </w:rPr>
        <w:t xml:space="preserve">(подготовки) </w:t>
      </w:r>
      <w:r w:rsidRPr="00502D1F">
        <w:rPr>
          <w:rFonts w:ascii="Times New Roman" w:hAnsi="Times New Roman" w:cs="Times New Roman"/>
          <w:sz w:val="24"/>
          <w:szCs w:val="24"/>
        </w:rPr>
        <w:t>учащимися данной дисциплины. Обучаю</w:t>
      </w:r>
      <w:r>
        <w:rPr>
          <w:rFonts w:ascii="Times New Roman" w:hAnsi="Times New Roman" w:cs="Times New Roman"/>
          <w:sz w:val="24"/>
          <w:szCs w:val="24"/>
        </w:rPr>
        <w:t>щ</w:t>
      </w:r>
      <w:r w:rsidRPr="00502D1F">
        <w:rPr>
          <w:rFonts w:ascii="Times New Roman" w:hAnsi="Times New Roman" w:cs="Times New Roman"/>
          <w:sz w:val="24"/>
          <w:szCs w:val="24"/>
        </w:rPr>
        <w:t xml:space="preserve">иеся  </w:t>
      </w:r>
      <w:r>
        <w:rPr>
          <w:rFonts w:ascii="Times New Roman" w:hAnsi="Times New Roman" w:cs="Times New Roman"/>
          <w:sz w:val="24"/>
          <w:szCs w:val="24"/>
        </w:rPr>
        <w:t>могут посещать</w:t>
      </w:r>
      <w:r w:rsidRPr="00502D1F">
        <w:rPr>
          <w:rFonts w:ascii="Times New Roman" w:hAnsi="Times New Roman" w:cs="Times New Roman"/>
          <w:sz w:val="24"/>
          <w:szCs w:val="24"/>
        </w:rPr>
        <w:t xml:space="preserve">  спортивны</w:t>
      </w:r>
      <w:r>
        <w:rPr>
          <w:rFonts w:ascii="Times New Roman" w:hAnsi="Times New Roman" w:cs="Times New Roman"/>
          <w:sz w:val="24"/>
          <w:szCs w:val="24"/>
        </w:rPr>
        <w:t>й</w:t>
      </w:r>
      <w:r w:rsidRPr="00502D1F">
        <w:rPr>
          <w:rFonts w:ascii="Times New Roman" w:hAnsi="Times New Roman" w:cs="Times New Roman"/>
          <w:sz w:val="24"/>
          <w:szCs w:val="24"/>
        </w:rPr>
        <w:t xml:space="preserve"> за</w:t>
      </w:r>
      <w:r>
        <w:rPr>
          <w:rFonts w:ascii="Times New Roman" w:hAnsi="Times New Roman" w:cs="Times New Roman"/>
          <w:sz w:val="24"/>
          <w:szCs w:val="24"/>
        </w:rPr>
        <w:t>л</w:t>
      </w:r>
      <w:r w:rsidRPr="00502D1F">
        <w:rPr>
          <w:rFonts w:ascii="Times New Roman" w:hAnsi="Times New Roman" w:cs="Times New Roman"/>
          <w:sz w:val="24"/>
          <w:szCs w:val="24"/>
        </w:rPr>
        <w:t xml:space="preserve">  на базе   СОШ № 1</w:t>
      </w:r>
      <w:r w:rsidR="00175F93">
        <w:rPr>
          <w:rFonts w:ascii="Times New Roman" w:hAnsi="Times New Roman" w:cs="Times New Roman"/>
          <w:sz w:val="24"/>
          <w:szCs w:val="24"/>
        </w:rPr>
        <w:t xml:space="preserve"> и на базе спортивной школы</w:t>
      </w:r>
      <w:r w:rsidRPr="00502D1F">
        <w:rPr>
          <w:rFonts w:ascii="Times New Roman" w:hAnsi="Times New Roman" w:cs="Times New Roman"/>
          <w:sz w:val="24"/>
          <w:szCs w:val="24"/>
        </w:rPr>
        <w:t>.</w:t>
      </w:r>
    </w:p>
    <w:p w:rsidR="001839DA" w:rsidRPr="00502D1F" w:rsidRDefault="001839DA" w:rsidP="001839DA">
      <w:pPr>
        <w:autoSpaceDE w:val="0"/>
        <w:autoSpaceDN w:val="0"/>
        <w:adjustRightInd w:val="0"/>
        <w:ind w:firstLine="708"/>
        <w:jc w:val="both"/>
        <w:rPr>
          <w:rFonts w:ascii="Times New Roman CYR" w:hAnsi="Times New Roman CYR" w:cs="Times New Roman CYR"/>
          <w:sz w:val="24"/>
          <w:szCs w:val="24"/>
        </w:rPr>
      </w:pPr>
      <w:r w:rsidRPr="00502D1F">
        <w:rPr>
          <w:rFonts w:ascii="Times New Roman CYR" w:hAnsi="Times New Roman CYR" w:cs="Times New Roman CYR"/>
          <w:sz w:val="24"/>
          <w:szCs w:val="24"/>
        </w:rPr>
        <w:t>С целью реализации образовательной программы основного общего образования по решению педагогического совета часы регионального компонента и компонента образовательной организации распределены следующим образом:</w:t>
      </w:r>
    </w:p>
    <w:p w:rsidR="001839DA" w:rsidRPr="00502D1F" w:rsidRDefault="001839DA" w:rsidP="001839DA">
      <w:pPr>
        <w:autoSpaceDE w:val="0"/>
        <w:autoSpaceDN w:val="0"/>
        <w:adjustRightInd w:val="0"/>
        <w:ind w:firstLine="708"/>
        <w:jc w:val="both"/>
        <w:rPr>
          <w:rFonts w:ascii="Times New Roman CYR" w:hAnsi="Times New Roman CYR" w:cs="Times New Roman CYR"/>
          <w:sz w:val="24"/>
          <w:szCs w:val="24"/>
        </w:rPr>
      </w:pPr>
      <w:r w:rsidRPr="00502D1F">
        <w:rPr>
          <w:rFonts w:ascii="Times New Roman" w:hAnsi="Times New Roman" w:cs="Times New Roman"/>
          <w:sz w:val="24"/>
          <w:szCs w:val="24"/>
        </w:rPr>
        <w:t xml:space="preserve">8 </w:t>
      </w:r>
      <w:r>
        <w:rPr>
          <w:rFonts w:ascii="Times New Roman" w:hAnsi="Times New Roman" w:cs="Times New Roman"/>
          <w:sz w:val="24"/>
          <w:szCs w:val="24"/>
        </w:rPr>
        <w:t xml:space="preserve">и 9 </w:t>
      </w:r>
      <w:r w:rsidRPr="00502D1F">
        <w:rPr>
          <w:rFonts w:ascii="Times New Roman CYR" w:hAnsi="Times New Roman CYR" w:cs="Times New Roman CYR"/>
          <w:sz w:val="24"/>
          <w:szCs w:val="24"/>
        </w:rPr>
        <w:t>класс:</w:t>
      </w:r>
      <w:r>
        <w:rPr>
          <w:rFonts w:ascii="Times New Roman" w:hAnsi="Times New Roman" w:cs="Times New Roman"/>
          <w:sz w:val="24"/>
          <w:szCs w:val="24"/>
        </w:rPr>
        <w:t xml:space="preserve">по </w:t>
      </w:r>
      <w:r w:rsidRPr="00502D1F">
        <w:rPr>
          <w:rFonts w:ascii="Times New Roman" w:hAnsi="Times New Roman" w:cs="Times New Roman"/>
          <w:sz w:val="24"/>
          <w:szCs w:val="24"/>
        </w:rPr>
        <w:t xml:space="preserve"> 1 </w:t>
      </w:r>
      <w:r w:rsidRPr="00502D1F">
        <w:rPr>
          <w:rFonts w:ascii="Times New Roman CYR" w:hAnsi="Times New Roman CYR" w:cs="Times New Roman CYR"/>
          <w:sz w:val="24"/>
          <w:szCs w:val="24"/>
        </w:rPr>
        <w:t>час</w:t>
      </w:r>
      <w:r>
        <w:rPr>
          <w:rFonts w:ascii="Times New Roman CYR" w:hAnsi="Times New Roman CYR" w:cs="Times New Roman CYR"/>
          <w:sz w:val="24"/>
          <w:szCs w:val="24"/>
        </w:rPr>
        <w:t>у</w:t>
      </w:r>
      <w:r w:rsidRPr="00502D1F">
        <w:rPr>
          <w:rFonts w:ascii="Times New Roman CYR" w:hAnsi="Times New Roman CYR" w:cs="Times New Roman CYR"/>
          <w:sz w:val="24"/>
          <w:szCs w:val="24"/>
        </w:rPr>
        <w:t xml:space="preserve"> на изучение учебного  предмета   </w:t>
      </w:r>
      <w:r w:rsidRPr="00502D1F">
        <w:rPr>
          <w:rFonts w:ascii="Times New Roman" w:hAnsi="Times New Roman" w:cs="Times New Roman"/>
          <w:sz w:val="24"/>
          <w:szCs w:val="24"/>
        </w:rPr>
        <w:t>«</w:t>
      </w:r>
      <w:r w:rsidRPr="00502D1F">
        <w:rPr>
          <w:rFonts w:ascii="Times New Roman CYR" w:hAnsi="Times New Roman CYR" w:cs="Times New Roman CYR"/>
          <w:sz w:val="24"/>
          <w:szCs w:val="24"/>
        </w:rPr>
        <w:t>Историческое краеведение</w:t>
      </w:r>
      <w:r w:rsidRPr="00502D1F">
        <w:rPr>
          <w:rFonts w:ascii="Times New Roman" w:hAnsi="Times New Roman" w:cs="Times New Roman"/>
          <w:sz w:val="24"/>
          <w:szCs w:val="24"/>
        </w:rPr>
        <w:t xml:space="preserve">». </w:t>
      </w:r>
    </w:p>
    <w:p w:rsidR="001839DA" w:rsidRPr="00502D1F" w:rsidRDefault="001839DA" w:rsidP="001839DA">
      <w:pPr>
        <w:autoSpaceDE w:val="0"/>
        <w:autoSpaceDN w:val="0"/>
        <w:adjustRightInd w:val="0"/>
        <w:ind w:firstLine="708"/>
        <w:jc w:val="both"/>
        <w:rPr>
          <w:rFonts w:ascii="Times New Roman CYR" w:hAnsi="Times New Roman CYR" w:cs="Times New Roman CYR"/>
          <w:sz w:val="24"/>
          <w:szCs w:val="24"/>
        </w:rPr>
      </w:pPr>
      <w:r w:rsidRPr="00502D1F">
        <w:rPr>
          <w:rFonts w:ascii="Times New Roman CYR" w:hAnsi="Times New Roman CYR" w:cs="Times New Roman CYR"/>
          <w:sz w:val="24"/>
          <w:szCs w:val="24"/>
        </w:rPr>
        <w:t>Библиотечный фонд образовательной организации укомплектован печатными изданиями и (или) электронными учебными изданиями (включая учебники и учебные пособия), методическими и периодическими изданиями по всем входящим в реализуемые образовательные программы учебным предметам, курсам, дисциплинам (модулям).</w:t>
      </w:r>
    </w:p>
    <w:p w:rsidR="00175F93" w:rsidRPr="00684ADE" w:rsidRDefault="00175F93" w:rsidP="00175F93">
      <w:pPr>
        <w:spacing w:after="0"/>
        <w:ind w:firstLine="708"/>
        <w:jc w:val="both"/>
        <w:rPr>
          <w:rFonts w:ascii="Times New Roman" w:eastAsia="Calibri" w:hAnsi="Times New Roman" w:cs="Times New Roman"/>
          <w:sz w:val="24"/>
          <w:szCs w:val="24"/>
        </w:rPr>
      </w:pPr>
      <w:r w:rsidRPr="00684ADE">
        <w:rPr>
          <w:rFonts w:ascii="Times New Roman" w:eastAsia="Calibri" w:hAnsi="Times New Roman" w:cs="Times New Roman"/>
          <w:sz w:val="24"/>
          <w:szCs w:val="24"/>
        </w:rPr>
        <w:t xml:space="preserve">Учебный план МБОУ «Вечерняя (сменная) школа», реализующей основную образовательную программу основного  общего образования, является нормативным документом по обеспечению реализации  федерального государственного образовательного стандарта основного общего образования. На ступени основного общего образования закладывается  фундамент образования, необходимого для продолжения обучения,  </w:t>
      </w:r>
      <w:r w:rsidRPr="00684ADE">
        <w:rPr>
          <w:rFonts w:ascii="Times New Roman" w:eastAsia="Calibri" w:hAnsi="Times New Roman" w:cs="Times New Roman"/>
          <w:sz w:val="24"/>
          <w:szCs w:val="24"/>
        </w:rPr>
        <w:lastRenderedPageBreak/>
        <w:t>полноценного включения в жизнь общества, независимо от профиля  будущей трудовой деятельности.</w:t>
      </w:r>
    </w:p>
    <w:p w:rsidR="001839DA" w:rsidRPr="007551F4" w:rsidRDefault="001839DA" w:rsidP="007551F4">
      <w:pPr>
        <w:autoSpaceDE w:val="0"/>
        <w:autoSpaceDN w:val="0"/>
        <w:adjustRightInd w:val="0"/>
        <w:ind w:firstLine="708"/>
        <w:jc w:val="both"/>
        <w:rPr>
          <w:rFonts w:ascii="Times New Roman CYR" w:hAnsi="Times New Roman CYR" w:cs="Times New Roman CYR"/>
          <w:sz w:val="24"/>
          <w:szCs w:val="24"/>
        </w:rPr>
      </w:pPr>
      <w:r w:rsidRPr="00502D1F">
        <w:rPr>
          <w:rFonts w:ascii="Times New Roman CYR" w:hAnsi="Times New Roman CYR" w:cs="Times New Roman CYR"/>
          <w:sz w:val="24"/>
          <w:szCs w:val="24"/>
        </w:rPr>
        <w:t xml:space="preserve">Обучение </w:t>
      </w:r>
      <w:r w:rsidR="00F11A29">
        <w:rPr>
          <w:rFonts w:ascii="Times New Roman CYR" w:hAnsi="Times New Roman CYR" w:cs="Times New Roman CYR"/>
          <w:sz w:val="24"/>
          <w:szCs w:val="24"/>
        </w:rPr>
        <w:t xml:space="preserve">в </w:t>
      </w:r>
      <w:r w:rsidRPr="00502D1F">
        <w:rPr>
          <w:rFonts w:ascii="Times New Roman CYR" w:hAnsi="Times New Roman CYR" w:cs="Times New Roman CYR"/>
          <w:sz w:val="24"/>
          <w:szCs w:val="24"/>
        </w:rPr>
        <w:t>VII</w:t>
      </w:r>
      <w:r w:rsidRPr="00502D1F">
        <w:rPr>
          <w:rFonts w:ascii="Times New Roman CYR" w:hAnsi="Times New Roman CYR" w:cs="Times New Roman CYR"/>
          <w:sz w:val="24"/>
          <w:szCs w:val="24"/>
          <w:lang w:val="en-US"/>
        </w:rPr>
        <w:t>I</w:t>
      </w:r>
      <w:r w:rsidR="00175F93">
        <w:rPr>
          <w:rFonts w:ascii="Times New Roman CYR" w:hAnsi="Times New Roman CYR" w:cs="Times New Roman CYR"/>
          <w:sz w:val="24"/>
          <w:szCs w:val="24"/>
        </w:rPr>
        <w:t xml:space="preserve">классе </w:t>
      </w:r>
      <w:r w:rsidRPr="00502D1F">
        <w:rPr>
          <w:rFonts w:ascii="Times New Roman CYR" w:hAnsi="Times New Roman CYR" w:cs="Times New Roman CYR"/>
          <w:sz w:val="24"/>
          <w:szCs w:val="24"/>
        </w:rPr>
        <w:t xml:space="preserve">ведется </w:t>
      </w:r>
      <w:r w:rsidR="00175F93" w:rsidRPr="00502D1F">
        <w:rPr>
          <w:rFonts w:ascii="Times New Roman CYR" w:hAnsi="Times New Roman CYR" w:cs="Times New Roman CYR"/>
          <w:sz w:val="24"/>
          <w:szCs w:val="24"/>
        </w:rPr>
        <w:t xml:space="preserve">в соответствии с требованиями </w:t>
      </w:r>
      <w:r w:rsidR="00175F93" w:rsidRPr="00684ADE">
        <w:rPr>
          <w:rFonts w:ascii="Times New Roman" w:eastAsia="Calibri" w:hAnsi="Times New Roman" w:cs="Times New Roman"/>
          <w:sz w:val="24"/>
          <w:szCs w:val="24"/>
        </w:rPr>
        <w:t>федерального государственного образовательного стандарта основного общего образования</w:t>
      </w:r>
      <w:r w:rsidR="00175F93">
        <w:rPr>
          <w:rFonts w:ascii="Times New Roman" w:eastAsia="Calibri" w:hAnsi="Times New Roman" w:cs="Times New Roman"/>
          <w:sz w:val="24"/>
          <w:szCs w:val="24"/>
        </w:rPr>
        <w:t xml:space="preserve">, </w:t>
      </w:r>
      <w:r w:rsidR="00175F93">
        <w:rPr>
          <w:rFonts w:ascii="Times New Roman CYR" w:hAnsi="Times New Roman CYR" w:cs="Times New Roman CYR"/>
          <w:sz w:val="24"/>
          <w:szCs w:val="24"/>
        </w:rPr>
        <w:t xml:space="preserve">в </w:t>
      </w:r>
      <w:r w:rsidR="00175F93" w:rsidRPr="00502D1F">
        <w:rPr>
          <w:rFonts w:ascii="Times New Roman CYR" w:hAnsi="Times New Roman CYR" w:cs="Times New Roman CYR"/>
          <w:sz w:val="24"/>
          <w:szCs w:val="24"/>
        </w:rPr>
        <w:t>IX класс</w:t>
      </w:r>
      <w:r w:rsidR="00175F93">
        <w:rPr>
          <w:rFonts w:ascii="Times New Roman CYR" w:hAnsi="Times New Roman CYR" w:cs="Times New Roman CYR"/>
          <w:sz w:val="24"/>
          <w:szCs w:val="24"/>
        </w:rPr>
        <w:t>е</w:t>
      </w:r>
      <w:r w:rsidRPr="00502D1F">
        <w:rPr>
          <w:rFonts w:ascii="Times New Roman CYR" w:hAnsi="Times New Roman CYR" w:cs="Times New Roman CYR"/>
          <w:sz w:val="24"/>
          <w:szCs w:val="24"/>
        </w:rPr>
        <w:t>по базовым государственным образовательным программам в соответствии с требованиями федерального компонента государственного образовательного стандарта основного общего образования с использованием учебно-методических комплексов рассмотренных на МО.</w:t>
      </w:r>
    </w:p>
    <w:p w:rsidR="001839DA" w:rsidRPr="004021FD" w:rsidRDefault="001839DA" w:rsidP="00EA42BA">
      <w:pPr>
        <w:shd w:val="clear" w:color="auto" w:fill="FFFFFF"/>
        <w:ind w:firstLine="300"/>
        <w:jc w:val="both"/>
        <w:textAlignment w:val="baseline"/>
        <w:outlineLvl w:val="4"/>
        <w:rPr>
          <w:rFonts w:ascii="Times New Roman" w:hAnsi="Times New Roman" w:cs="Times New Roman"/>
          <w:b/>
          <w:sz w:val="24"/>
          <w:szCs w:val="24"/>
        </w:rPr>
      </w:pPr>
      <w:r w:rsidRPr="004021FD">
        <w:rPr>
          <w:rFonts w:ascii="Times New Roman" w:hAnsi="Times New Roman" w:cs="Times New Roman"/>
          <w:b/>
          <w:sz w:val="24"/>
          <w:szCs w:val="24"/>
        </w:rPr>
        <w:t>Промежуточная аттестация</w:t>
      </w:r>
      <w:r w:rsidRPr="004021FD">
        <w:rPr>
          <w:rFonts w:ascii="Times New Roman" w:hAnsi="Times New Roman" w:cs="Times New Roman"/>
          <w:sz w:val="24"/>
          <w:szCs w:val="24"/>
        </w:rPr>
        <w:t xml:space="preserve"> проводится  по каждому учебному предмету, курсу по итогам учебного года в соответствии:</w:t>
      </w:r>
    </w:p>
    <w:p w:rsidR="001839DA" w:rsidRPr="004021FD" w:rsidRDefault="001839DA" w:rsidP="00EA42BA">
      <w:pPr>
        <w:pStyle w:val="a4"/>
        <w:tabs>
          <w:tab w:val="left" w:pos="360"/>
          <w:tab w:val="left" w:pos="540"/>
          <w:tab w:val="num" w:pos="675"/>
        </w:tabs>
        <w:spacing w:before="0" w:beforeAutospacing="0" w:after="0" w:afterAutospacing="0" w:line="276" w:lineRule="auto"/>
        <w:jc w:val="both"/>
      </w:pPr>
      <w:r w:rsidRPr="004021FD">
        <w:tab/>
        <w:t xml:space="preserve">- с Законом Российской Федерации «Об образовании в Российской Федерации» от 29 декабря 2012 года № 273-ФЗ часть 1 статья 58 </w:t>
      </w:r>
    </w:p>
    <w:p w:rsidR="001839DA" w:rsidRPr="004021FD" w:rsidRDefault="001839DA" w:rsidP="00EA42BA">
      <w:pPr>
        <w:pStyle w:val="a4"/>
        <w:tabs>
          <w:tab w:val="left" w:pos="360"/>
          <w:tab w:val="left" w:pos="540"/>
          <w:tab w:val="num" w:pos="675"/>
        </w:tabs>
        <w:spacing w:before="0" w:beforeAutospacing="0" w:after="0" w:afterAutospacing="0" w:line="276" w:lineRule="auto"/>
        <w:jc w:val="both"/>
      </w:pPr>
      <w:r w:rsidRPr="004021FD">
        <w:tab/>
        <w:t xml:space="preserve">   -  с Уставом школы, </w:t>
      </w:r>
    </w:p>
    <w:p w:rsidR="001839DA" w:rsidRPr="004021FD" w:rsidRDefault="001839DA" w:rsidP="007D7123">
      <w:pPr>
        <w:shd w:val="clear" w:color="auto" w:fill="FFFFFF"/>
        <w:jc w:val="both"/>
        <w:textAlignment w:val="baseline"/>
        <w:outlineLvl w:val="4"/>
        <w:rPr>
          <w:rFonts w:ascii="Times New Roman" w:hAnsi="Times New Roman" w:cs="Times New Roman"/>
          <w:sz w:val="24"/>
          <w:szCs w:val="24"/>
          <w:shd w:val="clear" w:color="auto" w:fill="FFFFFF"/>
        </w:rPr>
      </w:pPr>
      <w:r w:rsidRPr="004021FD">
        <w:rPr>
          <w:rFonts w:ascii="Times New Roman" w:hAnsi="Times New Roman" w:cs="Times New Roman"/>
          <w:sz w:val="24"/>
          <w:szCs w:val="24"/>
        </w:rPr>
        <w:t xml:space="preserve">           - с «Положением  о проведении  </w:t>
      </w:r>
      <w:r w:rsidRPr="004021FD">
        <w:rPr>
          <w:rFonts w:ascii="Times New Roman" w:hAnsi="Times New Roman" w:cs="Times New Roman"/>
          <w:sz w:val="24"/>
          <w:szCs w:val="24"/>
          <w:shd w:val="clear" w:color="auto" w:fill="FFFFFF"/>
        </w:rPr>
        <w:t>промежуточной аттестации учащихся и осуществлении текущего контроля их успеваемости»</w:t>
      </w:r>
    </w:p>
    <w:p w:rsidR="00EA42BA" w:rsidRDefault="001839DA" w:rsidP="009D69D9">
      <w:pPr>
        <w:jc w:val="both"/>
        <w:rPr>
          <w:rFonts w:ascii="Times New Roman" w:hAnsi="Times New Roman" w:cs="Times New Roman"/>
          <w:sz w:val="24"/>
          <w:szCs w:val="24"/>
        </w:rPr>
      </w:pPr>
      <w:r w:rsidRPr="004021FD">
        <w:rPr>
          <w:rFonts w:ascii="Times New Roman" w:hAnsi="Times New Roman" w:cs="Times New Roman"/>
          <w:sz w:val="24"/>
          <w:szCs w:val="24"/>
        </w:rPr>
        <w:t xml:space="preserve">     Промежуточная аттестация проводится в учебное время</w:t>
      </w:r>
      <w:r w:rsidR="00EA42BA">
        <w:rPr>
          <w:rFonts w:ascii="Times New Roman" w:hAnsi="Times New Roman" w:cs="Times New Roman"/>
          <w:sz w:val="24"/>
          <w:szCs w:val="24"/>
        </w:rPr>
        <w:t>,в</w:t>
      </w:r>
      <w:r w:rsidRPr="004021FD">
        <w:rPr>
          <w:rFonts w:ascii="Times New Roman" w:hAnsi="Times New Roman" w:cs="Times New Roman"/>
          <w:sz w:val="24"/>
          <w:szCs w:val="24"/>
        </w:rPr>
        <w:t xml:space="preserve"> сроки, установленные   календарным учебным графиком.</w:t>
      </w:r>
    </w:p>
    <w:p w:rsidR="006D3E2B" w:rsidRPr="006D3E2B" w:rsidRDefault="006D3E2B" w:rsidP="006D3E2B">
      <w:pPr>
        <w:tabs>
          <w:tab w:val="right" w:pos="9275"/>
        </w:tabs>
        <w:ind w:right="340"/>
        <w:jc w:val="both"/>
        <w:rPr>
          <w:rFonts w:ascii="Times New Roman" w:hAnsi="Times New Roman" w:cs="Times New Roman"/>
          <w:sz w:val="24"/>
          <w:szCs w:val="24"/>
          <w:u w:val="single"/>
        </w:rPr>
      </w:pPr>
      <w:r w:rsidRPr="006D2E70">
        <w:rPr>
          <w:rFonts w:ascii="Times New Roman" w:hAnsi="Times New Roman" w:cs="Times New Roman"/>
          <w:sz w:val="24"/>
          <w:szCs w:val="24"/>
          <w:u w:val="single"/>
        </w:rPr>
        <w:t>Формы промежуточной аттестации учащихся 8-9 классов:</w:t>
      </w:r>
    </w:p>
    <w:tbl>
      <w:tblPr>
        <w:tblpPr w:leftFromText="180" w:rightFromText="180" w:vertAnchor="text" w:horzAnchor="margin" w:tblpY="629"/>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2"/>
        <w:gridCol w:w="2836"/>
        <w:gridCol w:w="3119"/>
      </w:tblGrid>
      <w:tr w:rsidR="007551F4" w:rsidRPr="00EA42BA" w:rsidTr="007551F4">
        <w:trPr>
          <w:trHeight w:val="253"/>
        </w:trPr>
        <w:tc>
          <w:tcPr>
            <w:tcW w:w="2942" w:type="dxa"/>
            <w:vMerge w:val="restart"/>
          </w:tcPr>
          <w:p w:rsidR="007551F4" w:rsidRPr="00EA42BA" w:rsidRDefault="007551F4" w:rsidP="007551F4">
            <w:pPr>
              <w:jc w:val="center"/>
              <w:rPr>
                <w:rFonts w:ascii="Times New Roman" w:eastAsia="Calibri" w:hAnsi="Times New Roman" w:cs="Times New Roman"/>
                <w:b/>
                <w:lang w:val="en-US"/>
              </w:rPr>
            </w:pPr>
            <w:r w:rsidRPr="00EA42BA">
              <w:rPr>
                <w:rFonts w:ascii="Times New Roman" w:eastAsia="Calibri" w:hAnsi="Times New Roman" w:cs="Times New Roman"/>
                <w:b/>
                <w:lang w:val="en-US"/>
              </w:rPr>
              <w:t>Учебные предметы</w:t>
            </w:r>
          </w:p>
        </w:tc>
        <w:tc>
          <w:tcPr>
            <w:tcW w:w="5955" w:type="dxa"/>
            <w:gridSpan w:val="2"/>
            <w:shd w:val="clear" w:color="auto" w:fill="auto"/>
          </w:tcPr>
          <w:p w:rsidR="007551F4" w:rsidRPr="006D2E70" w:rsidRDefault="007551F4" w:rsidP="007551F4">
            <w:pPr>
              <w:jc w:val="center"/>
              <w:rPr>
                <w:rFonts w:ascii="Times New Roman" w:hAnsi="Times New Roman" w:cs="Times New Roman"/>
                <w:b/>
              </w:rPr>
            </w:pPr>
            <w:r>
              <w:rPr>
                <w:rFonts w:ascii="Times New Roman" w:hAnsi="Times New Roman" w:cs="Times New Roman"/>
                <w:b/>
              </w:rPr>
              <w:t>К</w:t>
            </w:r>
            <w:r w:rsidRPr="006D2E70">
              <w:rPr>
                <w:rFonts w:ascii="Times New Roman" w:hAnsi="Times New Roman" w:cs="Times New Roman"/>
                <w:b/>
              </w:rPr>
              <w:t>лассы</w:t>
            </w:r>
          </w:p>
        </w:tc>
      </w:tr>
      <w:tr w:rsidR="007551F4" w:rsidRPr="00EA42BA" w:rsidTr="007551F4">
        <w:tc>
          <w:tcPr>
            <w:tcW w:w="2942" w:type="dxa"/>
            <w:vMerge/>
          </w:tcPr>
          <w:p w:rsidR="007551F4" w:rsidRPr="00EA42BA" w:rsidRDefault="007551F4" w:rsidP="007551F4">
            <w:pPr>
              <w:jc w:val="center"/>
              <w:rPr>
                <w:rFonts w:ascii="Times New Roman" w:eastAsia="Calibri" w:hAnsi="Times New Roman" w:cs="Times New Roman"/>
                <w:b/>
                <w:lang w:val="en-US"/>
              </w:rPr>
            </w:pPr>
          </w:p>
        </w:tc>
        <w:tc>
          <w:tcPr>
            <w:tcW w:w="2836" w:type="dxa"/>
          </w:tcPr>
          <w:p w:rsidR="007551F4" w:rsidRPr="00EA42BA" w:rsidRDefault="007551F4" w:rsidP="007551F4">
            <w:pPr>
              <w:jc w:val="center"/>
              <w:rPr>
                <w:rFonts w:ascii="Times New Roman" w:eastAsia="Calibri" w:hAnsi="Times New Roman" w:cs="Times New Roman"/>
                <w:b/>
                <w:lang w:val="en-US"/>
              </w:rPr>
            </w:pPr>
            <w:r w:rsidRPr="00EA42BA">
              <w:rPr>
                <w:rFonts w:ascii="Times New Roman" w:eastAsia="Calibri" w:hAnsi="Times New Roman" w:cs="Times New Roman"/>
                <w:b/>
                <w:lang w:val="en-US"/>
              </w:rPr>
              <w:t>VIII</w:t>
            </w:r>
          </w:p>
        </w:tc>
        <w:tc>
          <w:tcPr>
            <w:tcW w:w="3119" w:type="dxa"/>
          </w:tcPr>
          <w:p w:rsidR="007551F4" w:rsidRPr="00EA42BA" w:rsidRDefault="007551F4" w:rsidP="007551F4">
            <w:pPr>
              <w:jc w:val="center"/>
              <w:rPr>
                <w:rFonts w:ascii="Times New Roman" w:eastAsia="Calibri" w:hAnsi="Times New Roman" w:cs="Times New Roman"/>
                <w:b/>
                <w:lang w:val="en-US"/>
              </w:rPr>
            </w:pPr>
            <w:r w:rsidRPr="00EA42BA">
              <w:rPr>
                <w:rFonts w:ascii="Times New Roman" w:eastAsia="Calibri" w:hAnsi="Times New Roman" w:cs="Times New Roman"/>
                <w:b/>
                <w:lang w:val="en-US"/>
              </w:rPr>
              <w:t>IX</w:t>
            </w:r>
          </w:p>
        </w:tc>
      </w:tr>
      <w:tr w:rsidR="007551F4" w:rsidRPr="00EA42BA" w:rsidTr="007551F4">
        <w:tc>
          <w:tcPr>
            <w:tcW w:w="2942" w:type="dxa"/>
          </w:tcPr>
          <w:p w:rsidR="007551F4" w:rsidRPr="00EA42BA" w:rsidRDefault="007551F4" w:rsidP="007551F4">
            <w:pPr>
              <w:rPr>
                <w:rFonts w:ascii="Times New Roman" w:eastAsia="Calibri" w:hAnsi="Times New Roman" w:cs="Times New Roman"/>
                <w:lang w:val="en-US"/>
              </w:rPr>
            </w:pPr>
            <w:r w:rsidRPr="00EA42BA">
              <w:rPr>
                <w:rFonts w:ascii="Times New Roman" w:eastAsia="Calibri" w:hAnsi="Times New Roman" w:cs="Times New Roman"/>
                <w:lang w:val="en-US"/>
              </w:rPr>
              <w:t>Русский язык</w:t>
            </w:r>
          </w:p>
        </w:tc>
        <w:tc>
          <w:tcPr>
            <w:tcW w:w="2836" w:type="dxa"/>
          </w:tcPr>
          <w:p w:rsidR="007551F4" w:rsidRPr="00EA42BA" w:rsidRDefault="007551F4" w:rsidP="007551F4">
            <w:pPr>
              <w:jc w:val="center"/>
              <w:rPr>
                <w:rFonts w:ascii="Times New Roman" w:eastAsia="Calibri" w:hAnsi="Times New Roman" w:cs="Times New Roman"/>
              </w:rPr>
            </w:pPr>
            <w:r w:rsidRPr="00EA42BA">
              <w:rPr>
                <w:rFonts w:ascii="Times New Roman" w:eastAsia="Calibri" w:hAnsi="Times New Roman" w:cs="Times New Roman"/>
              </w:rPr>
              <w:t>Региональный экзамен</w:t>
            </w:r>
          </w:p>
        </w:tc>
        <w:tc>
          <w:tcPr>
            <w:tcW w:w="3119" w:type="dxa"/>
          </w:tcPr>
          <w:p w:rsidR="007551F4" w:rsidRPr="00EA42BA" w:rsidRDefault="007551F4" w:rsidP="007551F4">
            <w:pPr>
              <w:jc w:val="center"/>
              <w:rPr>
                <w:rFonts w:ascii="Times New Roman" w:eastAsia="Calibri" w:hAnsi="Times New Roman" w:cs="Times New Roman"/>
              </w:rPr>
            </w:pPr>
            <w:r w:rsidRPr="00EA42BA">
              <w:rPr>
                <w:rFonts w:ascii="Times New Roman" w:eastAsia="Calibri" w:hAnsi="Times New Roman" w:cs="Times New Roman"/>
              </w:rPr>
              <w:t>Контрольная работа</w:t>
            </w:r>
          </w:p>
        </w:tc>
      </w:tr>
      <w:tr w:rsidR="007551F4" w:rsidRPr="00EA42BA" w:rsidTr="007551F4">
        <w:tc>
          <w:tcPr>
            <w:tcW w:w="2942" w:type="dxa"/>
          </w:tcPr>
          <w:p w:rsidR="007551F4" w:rsidRPr="00EA42BA" w:rsidRDefault="007551F4" w:rsidP="007551F4">
            <w:pPr>
              <w:rPr>
                <w:rFonts w:ascii="Times New Roman" w:eastAsia="Calibri" w:hAnsi="Times New Roman" w:cs="Times New Roman"/>
                <w:lang w:val="en-US"/>
              </w:rPr>
            </w:pPr>
            <w:r w:rsidRPr="00EA42BA">
              <w:rPr>
                <w:rFonts w:ascii="Times New Roman" w:eastAsia="Calibri" w:hAnsi="Times New Roman" w:cs="Times New Roman"/>
                <w:lang w:val="en-US"/>
              </w:rPr>
              <w:t>Литература</w:t>
            </w:r>
          </w:p>
        </w:tc>
        <w:tc>
          <w:tcPr>
            <w:tcW w:w="2836"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Контрольная работа</w:t>
            </w:r>
          </w:p>
        </w:tc>
        <w:tc>
          <w:tcPr>
            <w:tcW w:w="3119"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Зачетная работа</w:t>
            </w:r>
          </w:p>
        </w:tc>
      </w:tr>
      <w:tr w:rsidR="007551F4" w:rsidRPr="00EA42BA" w:rsidTr="007551F4">
        <w:tc>
          <w:tcPr>
            <w:tcW w:w="2942" w:type="dxa"/>
          </w:tcPr>
          <w:p w:rsidR="007551F4" w:rsidRPr="00EA42BA" w:rsidRDefault="007551F4" w:rsidP="007551F4">
            <w:pPr>
              <w:rPr>
                <w:rFonts w:ascii="Times New Roman" w:eastAsia="Calibri" w:hAnsi="Times New Roman" w:cs="Times New Roman"/>
              </w:rPr>
            </w:pPr>
            <w:r w:rsidRPr="00EA42BA">
              <w:rPr>
                <w:rFonts w:ascii="Times New Roman" w:eastAsia="Calibri" w:hAnsi="Times New Roman" w:cs="Times New Roman"/>
              </w:rPr>
              <w:t>Иностранный язык</w:t>
            </w:r>
          </w:p>
        </w:tc>
        <w:tc>
          <w:tcPr>
            <w:tcW w:w="2836"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Контрольная работа</w:t>
            </w:r>
          </w:p>
        </w:tc>
        <w:tc>
          <w:tcPr>
            <w:tcW w:w="3119"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Контрольная работа</w:t>
            </w:r>
          </w:p>
        </w:tc>
      </w:tr>
      <w:tr w:rsidR="007551F4" w:rsidRPr="00EA42BA" w:rsidTr="007551F4">
        <w:tc>
          <w:tcPr>
            <w:tcW w:w="2942" w:type="dxa"/>
          </w:tcPr>
          <w:p w:rsidR="007551F4" w:rsidRPr="00EA42BA" w:rsidRDefault="007551F4" w:rsidP="007551F4">
            <w:pPr>
              <w:rPr>
                <w:rFonts w:ascii="Times New Roman" w:eastAsia="Calibri" w:hAnsi="Times New Roman" w:cs="Times New Roman"/>
                <w:lang w:val="en-US"/>
              </w:rPr>
            </w:pPr>
            <w:r w:rsidRPr="00EA42BA">
              <w:rPr>
                <w:rFonts w:ascii="Times New Roman" w:eastAsia="Calibri" w:hAnsi="Times New Roman" w:cs="Times New Roman"/>
                <w:lang w:val="en-US"/>
              </w:rPr>
              <w:t>Алгебра</w:t>
            </w:r>
          </w:p>
        </w:tc>
        <w:tc>
          <w:tcPr>
            <w:tcW w:w="2836" w:type="dxa"/>
          </w:tcPr>
          <w:p w:rsidR="007551F4" w:rsidRPr="00EA42BA" w:rsidRDefault="007551F4" w:rsidP="007551F4">
            <w:pPr>
              <w:rPr>
                <w:rFonts w:ascii="Times New Roman" w:eastAsia="Calibri" w:hAnsi="Times New Roman" w:cs="Times New Roman"/>
              </w:rPr>
            </w:pPr>
            <w:r w:rsidRPr="00EA42BA">
              <w:rPr>
                <w:rFonts w:ascii="Times New Roman" w:eastAsia="Calibri" w:hAnsi="Times New Roman" w:cs="Times New Roman"/>
              </w:rPr>
              <w:t>Региональный экзамен</w:t>
            </w:r>
          </w:p>
        </w:tc>
        <w:tc>
          <w:tcPr>
            <w:tcW w:w="3119" w:type="dxa"/>
          </w:tcPr>
          <w:p w:rsidR="007551F4" w:rsidRPr="00EA42BA" w:rsidRDefault="007551F4" w:rsidP="007551F4">
            <w:pPr>
              <w:rPr>
                <w:rFonts w:ascii="Times New Roman" w:eastAsia="Calibri" w:hAnsi="Times New Roman" w:cs="Times New Roman"/>
              </w:rPr>
            </w:pPr>
            <w:r w:rsidRPr="00EA42BA">
              <w:rPr>
                <w:rFonts w:ascii="Times New Roman" w:eastAsia="Calibri" w:hAnsi="Times New Roman" w:cs="Times New Roman"/>
              </w:rPr>
              <w:t>Контрольная работа</w:t>
            </w:r>
          </w:p>
        </w:tc>
      </w:tr>
      <w:tr w:rsidR="007551F4" w:rsidRPr="00EA42BA" w:rsidTr="007551F4">
        <w:tc>
          <w:tcPr>
            <w:tcW w:w="2942" w:type="dxa"/>
          </w:tcPr>
          <w:p w:rsidR="007551F4" w:rsidRPr="00EA42BA" w:rsidRDefault="007551F4" w:rsidP="007551F4">
            <w:pPr>
              <w:rPr>
                <w:rFonts w:ascii="Times New Roman" w:eastAsia="Calibri" w:hAnsi="Times New Roman" w:cs="Times New Roman"/>
                <w:lang w:val="en-US"/>
              </w:rPr>
            </w:pPr>
            <w:r w:rsidRPr="00EA42BA">
              <w:rPr>
                <w:rFonts w:ascii="Times New Roman" w:eastAsia="Calibri" w:hAnsi="Times New Roman" w:cs="Times New Roman"/>
                <w:lang w:val="en-US"/>
              </w:rPr>
              <w:t>Геометрия</w:t>
            </w:r>
          </w:p>
        </w:tc>
        <w:tc>
          <w:tcPr>
            <w:tcW w:w="2836" w:type="dxa"/>
          </w:tcPr>
          <w:p w:rsidR="007551F4" w:rsidRPr="00EA42BA" w:rsidRDefault="007551F4" w:rsidP="007551F4">
            <w:pPr>
              <w:rPr>
                <w:rFonts w:ascii="Times New Roman" w:eastAsia="Calibri" w:hAnsi="Times New Roman" w:cs="Times New Roman"/>
              </w:rPr>
            </w:pPr>
            <w:r w:rsidRPr="00EA42BA">
              <w:rPr>
                <w:rFonts w:ascii="Times New Roman" w:eastAsia="Calibri" w:hAnsi="Times New Roman" w:cs="Times New Roman"/>
              </w:rPr>
              <w:t>Региональный экзамен</w:t>
            </w:r>
          </w:p>
        </w:tc>
        <w:tc>
          <w:tcPr>
            <w:tcW w:w="3119"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Контрольная работа</w:t>
            </w:r>
          </w:p>
        </w:tc>
      </w:tr>
      <w:tr w:rsidR="007551F4" w:rsidRPr="00EA42BA" w:rsidTr="007551F4">
        <w:tc>
          <w:tcPr>
            <w:tcW w:w="2942" w:type="dxa"/>
          </w:tcPr>
          <w:p w:rsidR="007551F4" w:rsidRPr="00EA42BA" w:rsidRDefault="007551F4" w:rsidP="007551F4">
            <w:pPr>
              <w:rPr>
                <w:rFonts w:ascii="Times New Roman" w:eastAsia="Calibri" w:hAnsi="Times New Roman" w:cs="Times New Roman"/>
                <w:lang w:val="en-US"/>
              </w:rPr>
            </w:pPr>
            <w:r w:rsidRPr="00EA42BA">
              <w:rPr>
                <w:rFonts w:ascii="Times New Roman" w:eastAsia="Calibri" w:hAnsi="Times New Roman" w:cs="Times New Roman"/>
                <w:lang w:val="en-US"/>
              </w:rPr>
              <w:t>История</w:t>
            </w:r>
          </w:p>
        </w:tc>
        <w:tc>
          <w:tcPr>
            <w:tcW w:w="2836"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 xml:space="preserve">Контрольная работа </w:t>
            </w:r>
          </w:p>
        </w:tc>
        <w:tc>
          <w:tcPr>
            <w:tcW w:w="3119"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Контрольная работа</w:t>
            </w:r>
          </w:p>
        </w:tc>
      </w:tr>
      <w:tr w:rsidR="007551F4" w:rsidRPr="00EA42BA" w:rsidTr="007551F4">
        <w:tc>
          <w:tcPr>
            <w:tcW w:w="2942" w:type="dxa"/>
          </w:tcPr>
          <w:p w:rsidR="007551F4" w:rsidRPr="00EA42BA" w:rsidRDefault="007551F4" w:rsidP="007551F4">
            <w:pPr>
              <w:rPr>
                <w:rFonts w:ascii="Times New Roman" w:eastAsia="Calibri" w:hAnsi="Times New Roman" w:cs="Times New Roman"/>
              </w:rPr>
            </w:pPr>
            <w:r w:rsidRPr="00EA42BA">
              <w:rPr>
                <w:rFonts w:ascii="Times New Roman" w:eastAsia="Calibri" w:hAnsi="Times New Roman" w:cs="Times New Roman"/>
              </w:rPr>
              <w:t>Обществознание (включая экономику и право)</w:t>
            </w:r>
          </w:p>
        </w:tc>
        <w:tc>
          <w:tcPr>
            <w:tcW w:w="2836"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 xml:space="preserve">Контрольная работа </w:t>
            </w:r>
          </w:p>
        </w:tc>
        <w:tc>
          <w:tcPr>
            <w:tcW w:w="3119"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Контрольная работа</w:t>
            </w:r>
          </w:p>
        </w:tc>
      </w:tr>
      <w:tr w:rsidR="007551F4" w:rsidRPr="00EA42BA" w:rsidTr="007551F4">
        <w:tc>
          <w:tcPr>
            <w:tcW w:w="2942" w:type="dxa"/>
          </w:tcPr>
          <w:p w:rsidR="007551F4" w:rsidRPr="00EA42BA" w:rsidRDefault="007551F4" w:rsidP="007551F4">
            <w:pPr>
              <w:rPr>
                <w:rFonts w:ascii="Times New Roman" w:eastAsia="Calibri" w:hAnsi="Times New Roman" w:cs="Times New Roman"/>
                <w:lang w:val="en-US"/>
              </w:rPr>
            </w:pPr>
            <w:r w:rsidRPr="00EA42BA">
              <w:rPr>
                <w:rFonts w:ascii="Times New Roman" w:eastAsia="Calibri" w:hAnsi="Times New Roman" w:cs="Times New Roman"/>
                <w:lang w:val="en-US"/>
              </w:rPr>
              <w:t>География</w:t>
            </w:r>
          </w:p>
        </w:tc>
        <w:tc>
          <w:tcPr>
            <w:tcW w:w="2836"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Итоговое тестирование</w:t>
            </w:r>
          </w:p>
        </w:tc>
        <w:tc>
          <w:tcPr>
            <w:tcW w:w="3119"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Итоговое тестирование</w:t>
            </w:r>
          </w:p>
        </w:tc>
      </w:tr>
      <w:tr w:rsidR="007551F4" w:rsidRPr="00EA42BA" w:rsidTr="007551F4">
        <w:tc>
          <w:tcPr>
            <w:tcW w:w="2942" w:type="dxa"/>
          </w:tcPr>
          <w:p w:rsidR="007551F4" w:rsidRPr="00EA42BA" w:rsidRDefault="007551F4" w:rsidP="007551F4">
            <w:pPr>
              <w:rPr>
                <w:rFonts w:ascii="Times New Roman" w:eastAsia="Calibri" w:hAnsi="Times New Roman" w:cs="Times New Roman"/>
                <w:lang w:val="en-US"/>
              </w:rPr>
            </w:pPr>
            <w:r w:rsidRPr="00EA42BA">
              <w:rPr>
                <w:rFonts w:ascii="Times New Roman" w:eastAsia="Calibri" w:hAnsi="Times New Roman" w:cs="Times New Roman"/>
                <w:lang w:val="en-US"/>
              </w:rPr>
              <w:t>Физика</w:t>
            </w:r>
          </w:p>
        </w:tc>
        <w:tc>
          <w:tcPr>
            <w:tcW w:w="2836"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 xml:space="preserve">Контрольная работа </w:t>
            </w:r>
          </w:p>
        </w:tc>
        <w:tc>
          <w:tcPr>
            <w:tcW w:w="3119"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 xml:space="preserve">Контрольная работа  </w:t>
            </w:r>
          </w:p>
        </w:tc>
      </w:tr>
      <w:tr w:rsidR="007551F4" w:rsidRPr="00EA42BA" w:rsidTr="007551F4">
        <w:tc>
          <w:tcPr>
            <w:tcW w:w="2942" w:type="dxa"/>
          </w:tcPr>
          <w:p w:rsidR="007551F4" w:rsidRPr="00EA42BA" w:rsidRDefault="007551F4" w:rsidP="007551F4">
            <w:pPr>
              <w:rPr>
                <w:rFonts w:ascii="Times New Roman" w:eastAsia="Calibri" w:hAnsi="Times New Roman" w:cs="Times New Roman"/>
                <w:lang w:val="en-US"/>
              </w:rPr>
            </w:pPr>
            <w:r w:rsidRPr="00EA42BA">
              <w:rPr>
                <w:rFonts w:ascii="Times New Roman" w:eastAsia="Calibri" w:hAnsi="Times New Roman" w:cs="Times New Roman"/>
                <w:lang w:val="en-US"/>
              </w:rPr>
              <w:t>Химия</w:t>
            </w:r>
          </w:p>
        </w:tc>
        <w:tc>
          <w:tcPr>
            <w:tcW w:w="2836"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 xml:space="preserve">Контрольная работа </w:t>
            </w:r>
          </w:p>
        </w:tc>
        <w:tc>
          <w:tcPr>
            <w:tcW w:w="3119"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 xml:space="preserve">Контрольная работа  </w:t>
            </w:r>
          </w:p>
        </w:tc>
      </w:tr>
      <w:tr w:rsidR="007551F4" w:rsidRPr="00EA42BA" w:rsidTr="007551F4">
        <w:tc>
          <w:tcPr>
            <w:tcW w:w="2942" w:type="dxa"/>
          </w:tcPr>
          <w:p w:rsidR="007551F4" w:rsidRPr="00EA42BA" w:rsidRDefault="007551F4" w:rsidP="007551F4">
            <w:pPr>
              <w:rPr>
                <w:rFonts w:ascii="Times New Roman" w:eastAsia="Calibri" w:hAnsi="Times New Roman" w:cs="Times New Roman"/>
                <w:lang w:val="en-US"/>
              </w:rPr>
            </w:pPr>
            <w:r w:rsidRPr="00EA42BA">
              <w:rPr>
                <w:rFonts w:ascii="Times New Roman" w:eastAsia="Calibri" w:hAnsi="Times New Roman" w:cs="Times New Roman"/>
                <w:lang w:val="en-US"/>
              </w:rPr>
              <w:lastRenderedPageBreak/>
              <w:t>Биология</w:t>
            </w:r>
          </w:p>
        </w:tc>
        <w:tc>
          <w:tcPr>
            <w:tcW w:w="2836"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 xml:space="preserve"> Контрольная работа</w:t>
            </w:r>
          </w:p>
        </w:tc>
        <w:tc>
          <w:tcPr>
            <w:tcW w:w="3119"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 xml:space="preserve">Контрольная работа  </w:t>
            </w:r>
          </w:p>
        </w:tc>
      </w:tr>
      <w:tr w:rsidR="007551F4" w:rsidRPr="00EA42BA" w:rsidTr="007551F4">
        <w:tc>
          <w:tcPr>
            <w:tcW w:w="2942" w:type="dxa"/>
          </w:tcPr>
          <w:p w:rsidR="007551F4" w:rsidRPr="00EA42BA" w:rsidRDefault="007551F4" w:rsidP="007551F4">
            <w:pPr>
              <w:rPr>
                <w:rFonts w:ascii="Times New Roman" w:eastAsia="Calibri" w:hAnsi="Times New Roman" w:cs="Times New Roman"/>
              </w:rPr>
            </w:pPr>
            <w:r w:rsidRPr="00EA42BA">
              <w:rPr>
                <w:rFonts w:ascii="Times New Roman" w:eastAsia="Calibri" w:hAnsi="Times New Roman" w:cs="Times New Roman"/>
              </w:rPr>
              <w:t xml:space="preserve">Искусство  </w:t>
            </w:r>
          </w:p>
        </w:tc>
        <w:tc>
          <w:tcPr>
            <w:tcW w:w="2836"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 xml:space="preserve">Защита творческой работы </w:t>
            </w:r>
          </w:p>
        </w:tc>
        <w:tc>
          <w:tcPr>
            <w:tcW w:w="3119"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Защита творческой работы</w:t>
            </w:r>
          </w:p>
        </w:tc>
      </w:tr>
      <w:tr w:rsidR="007551F4" w:rsidRPr="00EA42BA" w:rsidTr="007551F4">
        <w:tc>
          <w:tcPr>
            <w:tcW w:w="2942" w:type="dxa"/>
          </w:tcPr>
          <w:p w:rsidR="007551F4" w:rsidRPr="00EA42BA" w:rsidRDefault="007551F4" w:rsidP="007551F4">
            <w:pPr>
              <w:rPr>
                <w:rFonts w:ascii="Times New Roman" w:eastAsia="Calibri" w:hAnsi="Times New Roman" w:cs="Times New Roman"/>
                <w:lang w:val="en-US"/>
              </w:rPr>
            </w:pPr>
            <w:r w:rsidRPr="00EA42BA">
              <w:rPr>
                <w:rFonts w:ascii="Times New Roman" w:eastAsia="Calibri" w:hAnsi="Times New Roman" w:cs="Times New Roman"/>
                <w:lang w:val="en-US"/>
              </w:rPr>
              <w:t>Технология</w:t>
            </w:r>
          </w:p>
        </w:tc>
        <w:tc>
          <w:tcPr>
            <w:tcW w:w="2836"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Защита творческой работы</w:t>
            </w:r>
          </w:p>
        </w:tc>
        <w:tc>
          <w:tcPr>
            <w:tcW w:w="3119" w:type="dxa"/>
          </w:tcPr>
          <w:p w:rsidR="007551F4" w:rsidRPr="00EA42BA" w:rsidRDefault="007551F4" w:rsidP="007551F4">
            <w:pPr>
              <w:jc w:val="center"/>
              <w:rPr>
                <w:rFonts w:ascii="Times New Roman" w:eastAsia="Calibri" w:hAnsi="Times New Roman" w:cs="Times New Roman"/>
                <w:lang w:val="en-US"/>
              </w:rPr>
            </w:pPr>
            <w:r w:rsidRPr="00EA42BA">
              <w:rPr>
                <w:rFonts w:ascii="Times New Roman" w:eastAsia="Calibri" w:hAnsi="Times New Roman" w:cs="Times New Roman"/>
                <w:lang w:val="en-US"/>
              </w:rPr>
              <w:t>-</w:t>
            </w:r>
          </w:p>
        </w:tc>
      </w:tr>
      <w:tr w:rsidR="007551F4" w:rsidRPr="00EA42BA" w:rsidTr="007551F4">
        <w:tc>
          <w:tcPr>
            <w:tcW w:w="2942" w:type="dxa"/>
          </w:tcPr>
          <w:p w:rsidR="007551F4" w:rsidRPr="00EA42BA" w:rsidRDefault="007551F4" w:rsidP="007551F4">
            <w:pPr>
              <w:rPr>
                <w:rFonts w:ascii="Times New Roman" w:eastAsia="Calibri" w:hAnsi="Times New Roman" w:cs="Times New Roman"/>
                <w:lang w:val="en-US"/>
              </w:rPr>
            </w:pPr>
            <w:r w:rsidRPr="00EA42BA">
              <w:rPr>
                <w:rFonts w:ascii="Times New Roman" w:eastAsia="Calibri" w:hAnsi="Times New Roman" w:cs="Times New Roman"/>
                <w:lang w:val="en-US"/>
              </w:rPr>
              <w:t>Основы безопасности жизнедеятельности</w:t>
            </w:r>
          </w:p>
        </w:tc>
        <w:tc>
          <w:tcPr>
            <w:tcW w:w="2836"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Зачетная работа</w:t>
            </w:r>
          </w:p>
        </w:tc>
        <w:tc>
          <w:tcPr>
            <w:tcW w:w="3119"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 xml:space="preserve">Итоговое тестирование </w:t>
            </w:r>
          </w:p>
        </w:tc>
      </w:tr>
      <w:tr w:rsidR="007551F4" w:rsidRPr="00EA42BA" w:rsidTr="007551F4">
        <w:tc>
          <w:tcPr>
            <w:tcW w:w="2942" w:type="dxa"/>
          </w:tcPr>
          <w:p w:rsidR="007551F4" w:rsidRPr="00EA42BA" w:rsidRDefault="007551F4" w:rsidP="007551F4">
            <w:pPr>
              <w:rPr>
                <w:rFonts w:ascii="Times New Roman" w:eastAsia="Calibri" w:hAnsi="Times New Roman" w:cs="Times New Roman"/>
                <w:lang w:val="en-US"/>
              </w:rPr>
            </w:pPr>
            <w:r w:rsidRPr="00EA42BA">
              <w:rPr>
                <w:rFonts w:ascii="Times New Roman" w:eastAsia="Calibri" w:hAnsi="Times New Roman" w:cs="Times New Roman"/>
                <w:lang w:val="en-US"/>
              </w:rPr>
              <w:t>Физическая культура</w:t>
            </w:r>
          </w:p>
        </w:tc>
        <w:tc>
          <w:tcPr>
            <w:tcW w:w="2836"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Сдача нормативов по физподготовке</w:t>
            </w:r>
          </w:p>
        </w:tc>
        <w:tc>
          <w:tcPr>
            <w:tcW w:w="3119" w:type="dxa"/>
          </w:tcPr>
          <w:p w:rsidR="007551F4" w:rsidRPr="00EA42BA" w:rsidRDefault="007551F4" w:rsidP="007551F4">
            <w:pPr>
              <w:rPr>
                <w:rFonts w:ascii="Times New Roman" w:eastAsia="Calibri" w:hAnsi="Times New Roman" w:cs="Times New Roman"/>
                <w:lang w:val="en-US"/>
              </w:rPr>
            </w:pPr>
            <w:r w:rsidRPr="00EA42BA">
              <w:rPr>
                <w:rFonts w:ascii="Times New Roman" w:eastAsia="Calibri" w:hAnsi="Times New Roman" w:cs="Times New Roman"/>
              </w:rPr>
              <w:t>Региональный обязательный зачет</w:t>
            </w:r>
          </w:p>
        </w:tc>
      </w:tr>
      <w:tr w:rsidR="007551F4" w:rsidRPr="00EA42BA" w:rsidTr="007551F4">
        <w:tc>
          <w:tcPr>
            <w:tcW w:w="2942" w:type="dxa"/>
          </w:tcPr>
          <w:p w:rsidR="007551F4" w:rsidRPr="00EA42BA" w:rsidRDefault="007551F4" w:rsidP="007551F4">
            <w:pPr>
              <w:rPr>
                <w:rFonts w:ascii="Times New Roman" w:eastAsia="Calibri" w:hAnsi="Times New Roman" w:cs="Times New Roman"/>
                <w:lang w:val="en-US"/>
              </w:rPr>
            </w:pPr>
            <w:r w:rsidRPr="00EA42BA">
              <w:rPr>
                <w:rFonts w:ascii="Times New Roman" w:eastAsia="Calibri" w:hAnsi="Times New Roman" w:cs="Times New Roman"/>
                <w:lang w:val="en-US"/>
              </w:rPr>
              <w:t>Информатика и ИКТ</w:t>
            </w:r>
          </w:p>
        </w:tc>
        <w:tc>
          <w:tcPr>
            <w:tcW w:w="2836" w:type="dxa"/>
          </w:tcPr>
          <w:p w:rsidR="007551F4" w:rsidRPr="00EA42BA" w:rsidRDefault="007551F4" w:rsidP="007551F4">
            <w:pPr>
              <w:rPr>
                <w:rFonts w:ascii="Times New Roman" w:hAnsi="Times New Roman" w:cs="Times New Roman"/>
              </w:rPr>
            </w:pPr>
            <w:r w:rsidRPr="00EA42BA">
              <w:rPr>
                <w:rFonts w:ascii="Times New Roman" w:eastAsia="Calibri" w:hAnsi="Times New Roman" w:cs="Times New Roman"/>
              </w:rPr>
              <w:t xml:space="preserve">Практическая работа </w:t>
            </w:r>
          </w:p>
        </w:tc>
        <w:tc>
          <w:tcPr>
            <w:tcW w:w="3119" w:type="dxa"/>
          </w:tcPr>
          <w:p w:rsidR="007551F4" w:rsidRPr="00EA42BA" w:rsidRDefault="007551F4" w:rsidP="007551F4">
            <w:pPr>
              <w:rPr>
                <w:rFonts w:ascii="Times New Roman" w:eastAsia="Calibri" w:hAnsi="Times New Roman" w:cs="Times New Roman"/>
              </w:rPr>
            </w:pPr>
            <w:r w:rsidRPr="00EA42BA">
              <w:rPr>
                <w:rFonts w:ascii="Times New Roman" w:eastAsia="Calibri" w:hAnsi="Times New Roman" w:cs="Times New Roman"/>
              </w:rPr>
              <w:t xml:space="preserve"> Зачетная работа</w:t>
            </w:r>
          </w:p>
          <w:p w:rsidR="007551F4" w:rsidRPr="00EA42BA" w:rsidRDefault="007551F4" w:rsidP="007551F4">
            <w:pPr>
              <w:rPr>
                <w:rFonts w:ascii="Times New Roman" w:hAnsi="Times New Roman" w:cs="Times New Roman"/>
              </w:rPr>
            </w:pPr>
          </w:p>
        </w:tc>
      </w:tr>
      <w:tr w:rsidR="007551F4" w:rsidRPr="00EA42BA" w:rsidTr="007551F4">
        <w:tc>
          <w:tcPr>
            <w:tcW w:w="2942" w:type="dxa"/>
          </w:tcPr>
          <w:p w:rsidR="007551F4" w:rsidRPr="00EA42BA" w:rsidRDefault="007551F4" w:rsidP="007551F4">
            <w:pPr>
              <w:rPr>
                <w:rFonts w:ascii="Times New Roman" w:eastAsia="Calibri" w:hAnsi="Times New Roman" w:cs="Times New Roman"/>
              </w:rPr>
            </w:pPr>
            <w:r w:rsidRPr="00EA42BA">
              <w:rPr>
                <w:rFonts w:ascii="Times New Roman" w:eastAsia="Calibri" w:hAnsi="Times New Roman" w:cs="Times New Roman"/>
              </w:rPr>
              <w:t>География Оренбургской области</w:t>
            </w:r>
          </w:p>
        </w:tc>
        <w:tc>
          <w:tcPr>
            <w:tcW w:w="2836" w:type="dxa"/>
          </w:tcPr>
          <w:p w:rsidR="007551F4" w:rsidRPr="00EA42BA" w:rsidRDefault="007551F4" w:rsidP="007551F4">
            <w:pPr>
              <w:rPr>
                <w:rFonts w:ascii="Times New Roman" w:eastAsia="Calibri" w:hAnsi="Times New Roman" w:cs="Times New Roman"/>
              </w:rPr>
            </w:pPr>
            <w:r w:rsidRPr="00EA42BA">
              <w:rPr>
                <w:rFonts w:ascii="Times New Roman" w:eastAsia="Calibri" w:hAnsi="Times New Roman" w:cs="Times New Roman"/>
              </w:rPr>
              <w:t xml:space="preserve">Защита реферата </w:t>
            </w:r>
          </w:p>
        </w:tc>
        <w:tc>
          <w:tcPr>
            <w:tcW w:w="3119" w:type="dxa"/>
          </w:tcPr>
          <w:p w:rsidR="007551F4" w:rsidRPr="00EA42BA" w:rsidRDefault="007551F4" w:rsidP="007551F4">
            <w:pPr>
              <w:rPr>
                <w:rFonts w:ascii="Times New Roman" w:eastAsia="Calibri" w:hAnsi="Times New Roman" w:cs="Times New Roman"/>
              </w:rPr>
            </w:pPr>
            <w:r w:rsidRPr="00EA42BA">
              <w:rPr>
                <w:rFonts w:ascii="Times New Roman" w:eastAsia="Calibri" w:hAnsi="Times New Roman" w:cs="Times New Roman"/>
              </w:rPr>
              <w:t xml:space="preserve">Итоговое тестирование </w:t>
            </w:r>
          </w:p>
        </w:tc>
      </w:tr>
      <w:tr w:rsidR="007551F4" w:rsidRPr="00EA42BA" w:rsidTr="007551F4">
        <w:tc>
          <w:tcPr>
            <w:tcW w:w="2942" w:type="dxa"/>
          </w:tcPr>
          <w:p w:rsidR="007551F4" w:rsidRPr="00EA42BA" w:rsidRDefault="007551F4" w:rsidP="007551F4">
            <w:pPr>
              <w:rPr>
                <w:rFonts w:ascii="Times New Roman" w:eastAsia="Calibri" w:hAnsi="Times New Roman" w:cs="Times New Roman"/>
              </w:rPr>
            </w:pPr>
            <w:r w:rsidRPr="00EA42BA">
              <w:rPr>
                <w:rFonts w:ascii="Times New Roman" w:eastAsia="Calibri" w:hAnsi="Times New Roman" w:cs="Times New Roman"/>
              </w:rPr>
              <w:t>Историческое краеведение</w:t>
            </w:r>
          </w:p>
        </w:tc>
        <w:tc>
          <w:tcPr>
            <w:tcW w:w="2836" w:type="dxa"/>
          </w:tcPr>
          <w:p w:rsidR="007551F4" w:rsidRPr="00EA42BA" w:rsidRDefault="007551F4" w:rsidP="007551F4">
            <w:pPr>
              <w:rPr>
                <w:rFonts w:ascii="Times New Roman" w:eastAsia="Calibri" w:hAnsi="Times New Roman" w:cs="Times New Roman"/>
              </w:rPr>
            </w:pPr>
            <w:r w:rsidRPr="00EA42BA">
              <w:rPr>
                <w:rFonts w:ascii="Times New Roman" w:eastAsia="Calibri" w:hAnsi="Times New Roman" w:cs="Times New Roman"/>
              </w:rPr>
              <w:t>Тестирование</w:t>
            </w:r>
          </w:p>
        </w:tc>
        <w:tc>
          <w:tcPr>
            <w:tcW w:w="3119" w:type="dxa"/>
          </w:tcPr>
          <w:p w:rsidR="007551F4" w:rsidRPr="00EA42BA" w:rsidRDefault="007551F4" w:rsidP="007551F4">
            <w:pPr>
              <w:rPr>
                <w:rFonts w:ascii="Times New Roman" w:eastAsia="Calibri" w:hAnsi="Times New Roman" w:cs="Times New Roman"/>
              </w:rPr>
            </w:pPr>
            <w:r w:rsidRPr="00EA42BA">
              <w:rPr>
                <w:rFonts w:ascii="Times New Roman" w:eastAsia="Calibri" w:hAnsi="Times New Roman" w:cs="Times New Roman"/>
              </w:rPr>
              <w:t>Тестирование</w:t>
            </w:r>
          </w:p>
        </w:tc>
      </w:tr>
    </w:tbl>
    <w:p w:rsidR="006D3E2B" w:rsidRDefault="006D3E2B" w:rsidP="004021FD">
      <w:pPr>
        <w:tabs>
          <w:tab w:val="right" w:pos="9275"/>
        </w:tabs>
        <w:ind w:right="340"/>
        <w:jc w:val="both"/>
        <w:rPr>
          <w:rFonts w:ascii="Times New Roman" w:hAnsi="Times New Roman" w:cs="Times New Roman"/>
          <w:sz w:val="24"/>
          <w:szCs w:val="24"/>
          <w:u w:val="single"/>
        </w:rPr>
      </w:pPr>
    </w:p>
    <w:p w:rsidR="006D3E2B" w:rsidRDefault="006D3E2B" w:rsidP="004021FD">
      <w:pPr>
        <w:tabs>
          <w:tab w:val="right" w:pos="9275"/>
        </w:tabs>
        <w:ind w:right="340"/>
        <w:jc w:val="both"/>
        <w:rPr>
          <w:rFonts w:ascii="Times New Roman" w:hAnsi="Times New Roman" w:cs="Times New Roman"/>
          <w:sz w:val="24"/>
          <w:szCs w:val="24"/>
          <w:u w:val="single"/>
        </w:rPr>
      </w:pPr>
    </w:p>
    <w:p w:rsidR="006D3E2B" w:rsidRDefault="006D3E2B" w:rsidP="004021FD">
      <w:pPr>
        <w:tabs>
          <w:tab w:val="right" w:pos="9275"/>
        </w:tabs>
        <w:ind w:right="340"/>
        <w:jc w:val="both"/>
        <w:rPr>
          <w:rFonts w:ascii="Times New Roman" w:hAnsi="Times New Roman" w:cs="Times New Roman"/>
          <w:sz w:val="24"/>
          <w:szCs w:val="24"/>
          <w:u w:val="single"/>
        </w:rPr>
      </w:pPr>
    </w:p>
    <w:p w:rsidR="006D3E2B" w:rsidRDefault="006D3E2B" w:rsidP="004021FD">
      <w:pPr>
        <w:tabs>
          <w:tab w:val="right" w:pos="9275"/>
        </w:tabs>
        <w:ind w:right="340"/>
        <w:jc w:val="both"/>
        <w:rPr>
          <w:rFonts w:ascii="Times New Roman" w:hAnsi="Times New Roman" w:cs="Times New Roman"/>
          <w:sz w:val="24"/>
          <w:szCs w:val="24"/>
          <w:u w:val="single"/>
        </w:rPr>
      </w:pPr>
    </w:p>
    <w:p w:rsidR="006D3E2B" w:rsidRDefault="006D3E2B" w:rsidP="004021FD">
      <w:pPr>
        <w:tabs>
          <w:tab w:val="right" w:pos="9275"/>
        </w:tabs>
        <w:ind w:right="340"/>
        <w:jc w:val="both"/>
        <w:rPr>
          <w:rFonts w:ascii="Times New Roman" w:hAnsi="Times New Roman" w:cs="Times New Roman"/>
          <w:sz w:val="24"/>
          <w:szCs w:val="24"/>
          <w:u w:val="single"/>
        </w:rPr>
      </w:pPr>
    </w:p>
    <w:p w:rsidR="006D3E2B" w:rsidRDefault="006D3E2B" w:rsidP="004021FD">
      <w:pPr>
        <w:tabs>
          <w:tab w:val="right" w:pos="9275"/>
        </w:tabs>
        <w:ind w:right="340"/>
        <w:jc w:val="both"/>
        <w:rPr>
          <w:rFonts w:ascii="Times New Roman" w:hAnsi="Times New Roman" w:cs="Times New Roman"/>
          <w:sz w:val="24"/>
          <w:szCs w:val="24"/>
          <w:u w:val="single"/>
        </w:rPr>
      </w:pPr>
    </w:p>
    <w:p w:rsidR="006D3E2B" w:rsidRDefault="006D3E2B" w:rsidP="004021FD">
      <w:pPr>
        <w:tabs>
          <w:tab w:val="right" w:pos="9275"/>
        </w:tabs>
        <w:ind w:right="340"/>
        <w:jc w:val="both"/>
        <w:rPr>
          <w:rFonts w:ascii="Times New Roman" w:hAnsi="Times New Roman" w:cs="Times New Roman"/>
          <w:sz w:val="24"/>
          <w:szCs w:val="24"/>
          <w:u w:val="single"/>
        </w:rPr>
      </w:pPr>
    </w:p>
    <w:p w:rsidR="006D3E2B" w:rsidRDefault="006D3E2B" w:rsidP="004021FD">
      <w:pPr>
        <w:tabs>
          <w:tab w:val="right" w:pos="9275"/>
        </w:tabs>
        <w:ind w:right="340"/>
        <w:jc w:val="both"/>
        <w:rPr>
          <w:rFonts w:ascii="Times New Roman" w:hAnsi="Times New Roman" w:cs="Times New Roman"/>
          <w:sz w:val="24"/>
          <w:szCs w:val="24"/>
          <w:u w:val="single"/>
        </w:rPr>
      </w:pPr>
    </w:p>
    <w:p w:rsidR="006D3E2B" w:rsidRDefault="006D3E2B" w:rsidP="004021FD">
      <w:pPr>
        <w:tabs>
          <w:tab w:val="right" w:pos="9275"/>
        </w:tabs>
        <w:ind w:right="340"/>
        <w:jc w:val="both"/>
        <w:rPr>
          <w:rFonts w:ascii="Times New Roman" w:hAnsi="Times New Roman" w:cs="Times New Roman"/>
          <w:sz w:val="24"/>
          <w:szCs w:val="24"/>
          <w:u w:val="single"/>
        </w:rPr>
      </w:pPr>
    </w:p>
    <w:p w:rsidR="006D3E2B" w:rsidRDefault="006D3E2B" w:rsidP="004021FD">
      <w:pPr>
        <w:tabs>
          <w:tab w:val="right" w:pos="9275"/>
        </w:tabs>
        <w:ind w:right="340"/>
        <w:jc w:val="both"/>
        <w:rPr>
          <w:rFonts w:ascii="Times New Roman" w:hAnsi="Times New Roman" w:cs="Times New Roman"/>
          <w:sz w:val="24"/>
          <w:szCs w:val="24"/>
          <w:u w:val="single"/>
        </w:rPr>
      </w:pPr>
    </w:p>
    <w:p w:rsidR="006D3E2B" w:rsidRDefault="006D3E2B" w:rsidP="004021FD">
      <w:pPr>
        <w:tabs>
          <w:tab w:val="right" w:pos="9275"/>
        </w:tabs>
        <w:ind w:right="340"/>
        <w:jc w:val="both"/>
        <w:rPr>
          <w:rFonts w:ascii="Times New Roman" w:hAnsi="Times New Roman" w:cs="Times New Roman"/>
          <w:sz w:val="24"/>
          <w:szCs w:val="24"/>
          <w:u w:val="single"/>
        </w:rPr>
      </w:pPr>
    </w:p>
    <w:p w:rsidR="001839DA" w:rsidRDefault="001839DA" w:rsidP="001839DA">
      <w:pPr>
        <w:rPr>
          <w:rFonts w:ascii="Times New Roman" w:hAnsi="Times New Roman" w:cs="Times New Roman"/>
          <w:sz w:val="24"/>
          <w:szCs w:val="24"/>
          <w:u w:val="single"/>
        </w:rPr>
      </w:pPr>
    </w:p>
    <w:p w:rsidR="0061483A" w:rsidRPr="00EA42BA" w:rsidRDefault="0061483A" w:rsidP="001839DA">
      <w:pPr>
        <w:rPr>
          <w:rFonts w:ascii="Times New Roman" w:eastAsia="Calibri" w:hAnsi="Times New Roman" w:cs="Times New Roman"/>
          <w:b/>
          <w:sz w:val="28"/>
          <w:szCs w:val="28"/>
        </w:rPr>
      </w:pPr>
    </w:p>
    <w:p w:rsidR="001839DA" w:rsidRPr="007B5289" w:rsidRDefault="002A7D96" w:rsidP="001839DA">
      <w:pPr>
        <w:rPr>
          <w:rFonts w:ascii="Times New Roman" w:eastAsia="Calibri" w:hAnsi="Times New Roman" w:cs="Times New Roman"/>
          <w:b/>
          <w:sz w:val="28"/>
          <w:szCs w:val="28"/>
        </w:rPr>
      </w:pPr>
      <w:r w:rsidRPr="007B5289">
        <w:rPr>
          <w:rFonts w:ascii="Times New Roman" w:eastAsia="Calibri" w:hAnsi="Times New Roman" w:cs="Times New Roman"/>
          <w:b/>
          <w:sz w:val="28"/>
          <w:szCs w:val="28"/>
        </w:rPr>
        <w:t>Сроки проведения промежуточной аттестаци</w:t>
      </w:r>
    </w:p>
    <w:tbl>
      <w:tblPr>
        <w:tblW w:w="9700" w:type="dxa"/>
        <w:tblInd w:w="-885" w:type="dxa"/>
        <w:tblLook w:val="04A0"/>
      </w:tblPr>
      <w:tblGrid>
        <w:gridCol w:w="2345"/>
        <w:gridCol w:w="794"/>
        <w:gridCol w:w="1648"/>
        <w:gridCol w:w="2627"/>
        <w:gridCol w:w="1543"/>
        <w:gridCol w:w="743"/>
      </w:tblGrid>
      <w:tr w:rsidR="002A7D96" w:rsidRPr="007B5289" w:rsidTr="006F3FBA">
        <w:trPr>
          <w:trHeight w:val="810"/>
        </w:trPr>
        <w:tc>
          <w:tcPr>
            <w:tcW w:w="1986" w:type="dxa"/>
            <w:tcBorders>
              <w:top w:val="single" w:sz="4" w:space="0" w:color="auto"/>
              <w:left w:val="single" w:sz="4" w:space="0" w:color="auto"/>
              <w:bottom w:val="single" w:sz="4" w:space="0" w:color="auto"/>
              <w:right w:val="single" w:sz="4" w:space="0" w:color="auto"/>
            </w:tcBorders>
            <w:shd w:val="clear" w:color="auto" w:fill="auto"/>
            <w:hideMark/>
          </w:tcPr>
          <w:p w:rsidR="002A7D96" w:rsidRPr="007B5289" w:rsidRDefault="002A7D96" w:rsidP="006F3FBA">
            <w:pPr>
              <w:spacing w:after="0" w:line="240" w:lineRule="auto"/>
              <w:jc w:val="center"/>
              <w:rPr>
                <w:rFonts w:ascii="Times New Roman" w:eastAsia="Times New Roman" w:hAnsi="Times New Roman" w:cs="Times New Roman"/>
                <w:b/>
                <w:bCs/>
                <w:sz w:val="20"/>
                <w:szCs w:val="20"/>
              </w:rPr>
            </w:pPr>
            <w:r w:rsidRPr="007B5289">
              <w:rPr>
                <w:rFonts w:ascii="Times New Roman" w:eastAsia="Times New Roman" w:hAnsi="Times New Roman" w:cs="Times New Roman"/>
                <w:b/>
                <w:bCs/>
                <w:sz w:val="20"/>
                <w:szCs w:val="20"/>
              </w:rPr>
              <w:t>Дата (день недели)</w:t>
            </w:r>
          </w:p>
        </w:tc>
        <w:tc>
          <w:tcPr>
            <w:tcW w:w="801" w:type="dxa"/>
            <w:tcBorders>
              <w:top w:val="single" w:sz="4" w:space="0" w:color="auto"/>
              <w:left w:val="nil"/>
              <w:bottom w:val="single" w:sz="4" w:space="0" w:color="auto"/>
              <w:right w:val="single" w:sz="4" w:space="0" w:color="auto"/>
            </w:tcBorders>
            <w:shd w:val="clear" w:color="auto" w:fill="auto"/>
            <w:hideMark/>
          </w:tcPr>
          <w:p w:rsidR="002A7D96" w:rsidRPr="007B5289" w:rsidRDefault="002A7D96" w:rsidP="006F3FBA">
            <w:pPr>
              <w:spacing w:after="0" w:line="240" w:lineRule="auto"/>
              <w:jc w:val="center"/>
              <w:rPr>
                <w:rFonts w:ascii="Times New Roman" w:eastAsia="Times New Roman" w:hAnsi="Times New Roman" w:cs="Times New Roman"/>
                <w:b/>
                <w:bCs/>
                <w:sz w:val="20"/>
                <w:szCs w:val="20"/>
              </w:rPr>
            </w:pPr>
            <w:r w:rsidRPr="007B5289">
              <w:rPr>
                <w:rFonts w:ascii="Times New Roman" w:eastAsia="Times New Roman" w:hAnsi="Times New Roman" w:cs="Times New Roman"/>
                <w:b/>
                <w:bCs/>
                <w:sz w:val="20"/>
                <w:szCs w:val="20"/>
              </w:rPr>
              <w:t>Класс</w:t>
            </w:r>
          </w:p>
        </w:tc>
        <w:tc>
          <w:tcPr>
            <w:tcW w:w="1654" w:type="dxa"/>
            <w:tcBorders>
              <w:top w:val="single" w:sz="4" w:space="0" w:color="auto"/>
              <w:left w:val="nil"/>
              <w:bottom w:val="single" w:sz="4" w:space="0" w:color="auto"/>
              <w:right w:val="single" w:sz="4" w:space="0" w:color="auto"/>
            </w:tcBorders>
            <w:shd w:val="clear" w:color="auto" w:fill="auto"/>
            <w:hideMark/>
          </w:tcPr>
          <w:p w:rsidR="002A7D96" w:rsidRPr="007B5289" w:rsidRDefault="002A7D96" w:rsidP="006F3FBA">
            <w:pPr>
              <w:spacing w:after="0" w:line="240" w:lineRule="auto"/>
              <w:jc w:val="center"/>
              <w:rPr>
                <w:rFonts w:ascii="Times New Roman" w:eastAsia="Times New Roman" w:hAnsi="Times New Roman" w:cs="Times New Roman"/>
                <w:b/>
                <w:bCs/>
                <w:sz w:val="20"/>
                <w:szCs w:val="20"/>
              </w:rPr>
            </w:pPr>
            <w:r w:rsidRPr="007B5289">
              <w:rPr>
                <w:rFonts w:ascii="Times New Roman" w:eastAsia="Times New Roman" w:hAnsi="Times New Roman" w:cs="Times New Roman"/>
                <w:b/>
                <w:bCs/>
                <w:sz w:val="20"/>
                <w:szCs w:val="20"/>
              </w:rPr>
              <w:t>Предмет</w:t>
            </w:r>
          </w:p>
        </w:tc>
        <w:tc>
          <w:tcPr>
            <w:tcW w:w="2849" w:type="dxa"/>
            <w:tcBorders>
              <w:top w:val="single" w:sz="4" w:space="0" w:color="auto"/>
              <w:left w:val="nil"/>
              <w:bottom w:val="single" w:sz="4" w:space="0" w:color="auto"/>
              <w:right w:val="single" w:sz="4" w:space="0" w:color="auto"/>
            </w:tcBorders>
            <w:shd w:val="clear" w:color="auto" w:fill="auto"/>
            <w:hideMark/>
          </w:tcPr>
          <w:p w:rsidR="002A7D96" w:rsidRPr="007B5289" w:rsidRDefault="002A7D96" w:rsidP="006F3FBA">
            <w:pPr>
              <w:spacing w:after="0" w:line="240" w:lineRule="auto"/>
              <w:jc w:val="center"/>
              <w:rPr>
                <w:rFonts w:ascii="Times New Roman" w:eastAsia="Times New Roman" w:hAnsi="Times New Roman" w:cs="Times New Roman"/>
                <w:b/>
                <w:bCs/>
                <w:sz w:val="20"/>
                <w:szCs w:val="20"/>
              </w:rPr>
            </w:pPr>
            <w:r w:rsidRPr="007B5289">
              <w:rPr>
                <w:rFonts w:ascii="Times New Roman" w:eastAsia="Times New Roman" w:hAnsi="Times New Roman" w:cs="Times New Roman"/>
                <w:b/>
                <w:bCs/>
                <w:sz w:val="20"/>
                <w:szCs w:val="20"/>
              </w:rPr>
              <w:t>Форма проведения</w:t>
            </w:r>
          </w:p>
        </w:tc>
        <w:tc>
          <w:tcPr>
            <w:tcW w:w="1667" w:type="dxa"/>
            <w:tcBorders>
              <w:top w:val="single" w:sz="4" w:space="0" w:color="auto"/>
              <w:left w:val="nil"/>
              <w:bottom w:val="single" w:sz="4" w:space="0" w:color="auto"/>
              <w:right w:val="single" w:sz="4" w:space="0" w:color="auto"/>
            </w:tcBorders>
            <w:shd w:val="clear" w:color="auto" w:fill="auto"/>
            <w:hideMark/>
          </w:tcPr>
          <w:p w:rsidR="002A7D96" w:rsidRPr="007B5289" w:rsidRDefault="002A7D96" w:rsidP="006F3FBA">
            <w:pPr>
              <w:spacing w:after="0" w:line="240" w:lineRule="auto"/>
              <w:jc w:val="center"/>
              <w:rPr>
                <w:rFonts w:ascii="Times New Roman" w:eastAsia="Times New Roman" w:hAnsi="Times New Roman" w:cs="Times New Roman"/>
                <w:b/>
                <w:bCs/>
                <w:sz w:val="20"/>
                <w:szCs w:val="20"/>
              </w:rPr>
            </w:pPr>
            <w:r w:rsidRPr="007B5289">
              <w:rPr>
                <w:rFonts w:ascii="Times New Roman" w:eastAsia="Times New Roman" w:hAnsi="Times New Roman" w:cs="Times New Roman"/>
                <w:b/>
                <w:bCs/>
                <w:sz w:val="20"/>
                <w:szCs w:val="20"/>
              </w:rPr>
              <w:t>Время</w:t>
            </w:r>
          </w:p>
        </w:tc>
        <w:tc>
          <w:tcPr>
            <w:tcW w:w="743" w:type="dxa"/>
            <w:tcBorders>
              <w:top w:val="single" w:sz="4" w:space="0" w:color="auto"/>
              <w:left w:val="nil"/>
              <w:bottom w:val="single" w:sz="4" w:space="0" w:color="auto"/>
              <w:right w:val="single" w:sz="4" w:space="0" w:color="auto"/>
            </w:tcBorders>
            <w:shd w:val="clear" w:color="auto" w:fill="auto"/>
            <w:hideMark/>
          </w:tcPr>
          <w:p w:rsidR="002A7D96" w:rsidRPr="007B5289" w:rsidRDefault="002A7D96" w:rsidP="006F3FBA">
            <w:pPr>
              <w:spacing w:after="0" w:line="240" w:lineRule="auto"/>
              <w:jc w:val="center"/>
              <w:rPr>
                <w:rFonts w:ascii="Times New Roman" w:eastAsia="Times New Roman" w:hAnsi="Times New Roman" w:cs="Times New Roman"/>
                <w:b/>
                <w:bCs/>
                <w:sz w:val="20"/>
                <w:szCs w:val="20"/>
              </w:rPr>
            </w:pPr>
            <w:r w:rsidRPr="007B5289">
              <w:rPr>
                <w:rFonts w:ascii="Times New Roman" w:eastAsia="Times New Roman" w:hAnsi="Times New Roman" w:cs="Times New Roman"/>
                <w:b/>
                <w:bCs/>
                <w:sz w:val="20"/>
                <w:szCs w:val="20"/>
              </w:rPr>
              <w:t>№ урока</w:t>
            </w:r>
          </w:p>
        </w:tc>
      </w:tr>
      <w:tr w:rsidR="002A7D96" w:rsidRPr="007B5289" w:rsidTr="006F3FBA">
        <w:trPr>
          <w:trHeight w:val="81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w:t>
            </w:r>
            <w:r w:rsidR="006F3FBA" w:rsidRPr="007B5289">
              <w:rPr>
                <w:rFonts w:ascii="Times New Roman" w:eastAsia="Times New Roman" w:hAnsi="Times New Roman" w:cs="Times New Roman"/>
                <w:sz w:val="20"/>
                <w:szCs w:val="20"/>
              </w:rPr>
              <w:t>0</w:t>
            </w:r>
            <w:r w:rsidRPr="007B5289">
              <w:rPr>
                <w:rFonts w:ascii="Times New Roman" w:eastAsia="Times New Roman" w:hAnsi="Times New Roman" w:cs="Times New Roman"/>
                <w:sz w:val="20"/>
                <w:szCs w:val="20"/>
              </w:rPr>
              <w:t>.04.20</w:t>
            </w:r>
            <w:r w:rsidR="006F3FBA" w:rsidRPr="007B5289">
              <w:rPr>
                <w:rFonts w:ascii="Times New Roman" w:eastAsia="Times New Roman" w:hAnsi="Times New Roman" w:cs="Times New Roman"/>
                <w:sz w:val="20"/>
                <w:szCs w:val="20"/>
              </w:rPr>
              <w:t>20</w:t>
            </w:r>
            <w:r w:rsidRPr="007B5289">
              <w:rPr>
                <w:rFonts w:ascii="Times New Roman" w:eastAsia="Times New Roman" w:hAnsi="Times New Roman" w:cs="Times New Roman"/>
                <w:sz w:val="20"/>
                <w:szCs w:val="20"/>
              </w:rPr>
              <w:t xml:space="preserve"> (пятница)</w:t>
            </w:r>
          </w:p>
        </w:tc>
        <w:tc>
          <w:tcPr>
            <w:tcW w:w="801"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8</w:t>
            </w:r>
          </w:p>
        </w:tc>
        <w:tc>
          <w:tcPr>
            <w:tcW w:w="1654"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русский язык</w:t>
            </w:r>
          </w:p>
        </w:tc>
        <w:tc>
          <w:tcPr>
            <w:tcW w:w="2849"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диктант</w:t>
            </w:r>
          </w:p>
        </w:tc>
        <w:tc>
          <w:tcPr>
            <w:tcW w:w="1667"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10.00-10.45</w:t>
            </w:r>
          </w:p>
        </w:tc>
        <w:tc>
          <w:tcPr>
            <w:tcW w:w="743"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2</w:t>
            </w:r>
          </w:p>
        </w:tc>
      </w:tr>
      <w:tr w:rsidR="002A7D96" w:rsidRPr="007B5289" w:rsidTr="006F3FBA">
        <w:trPr>
          <w:trHeight w:val="228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15.04.20</w:t>
            </w:r>
            <w:r w:rsidR="006F3FBA" w:rsidRPr="007B5289">
              <w:rPr>
                <w:rFonts w:ascii="Times New Roman" w:eastAsia="Times New Roman" w:hAnsi="Times New Roman" w:cs="Times New Roman"/>
                <w:sz w:val="20"/>
                <w:szCs w:val="20"/>
              </w:rPr>
              <w:t>20</w:t>
            </w:r>
            <w:r w:rsidRPr="007B5289">
              <w:rPr>
                <w:rFonts w:ascii="Times New Roman" w:eastAsia="Times New Roman" w:hAnsi="Times New Roman" w:cs="Times New Roman"/>
                <w:sz w:val="20"/>
                <w:szCs w:val="20"/>
              </w:rPr>
              <w:t xml:space="preserve"> (</w:t>
            </w:r>
            <w:r w:rsidR="006F3FBA" w:rsidRPr="007B5289">
              <w:rPr>
                <w:rFonts w:ascii="Times New Roman" w:eastAsia="Times New Roman" w:hAnsi="Times New Roman" w:cs="Times New Roman"/>
                <w:sz w:val="20"/>
                <w:szCs w:val="20"/>
              </w:rPr>
              <w:t>среда</w:t>
            </w:r>
            <w:r w:rsidRPr="007B5289">
              <w:rPr>
                <w:rFonts w:ascii="Times New Roman" w:eastAsia="Times New Roman" w:hAnsi="Times New Roman" w:cs="Times New Roman"/>
                <w:sz w:val="20"/>
                <w:szCs w:val="20"/>
              </w:rPr>
              <w:t>), 16.04.20</w:t>
            </w:r>
            <w:r w:rsidR="006F3FBA" w:rsidRPr="007B5289">
              <w:rPr>
                <w:rFonts w:ascii="Times New Roman" w:eastAsia="Times New Roman" w:hAnsi="Times New Roman" w:cs="Times New Roman"/>
                <w:sz w:val="20"/>
                <w:szCs w:val="20"/>
              </w:rPr>
              <w:t>20</w:t>
            </w:r>
            <w:r w:rsidRPr="007B5289">
              <w:rPr>
                <w:rFonts w:ascii="Times New Roman" w:eastAsia="Times New Roman" w:hAnsi="Times New Roman" w:cs="Times New Roman"/>
                <w:sz w:val="20"/>
                <w:szCs w:val="20"/>
              </w:rPr>
              <w:t>(</w:t>
            </w:r>
            <w:r w:rsidR="006F3FBA" w:rsidRPr="007B5289">
              <w:rPr>
                <w:rFonts w:ascii="Times New Roman" w:eastAsia="Times New Roman" w:hAnsi="Times New Roman" w:cs="Times New Roman"/>
                <w:sz w:val="20"/>
                <w:szCs w:val="20"/>
              </w:rPr>
              <w:t>четверг</w:t>
            </w:r>
            <w:r w:rsidRPr="007B5289">
              <w:rPr>
                <w:rFonts w:ascii="Times New Roman" w:eastAsia="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8</w:t>
            </w:r>
          </w:p>
        </w:tc>
        <w:tc>
          <w:tcPr>
            <w:tcW w:w="1654"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иностранный язык / информатика и ИКТ</w:t>
            </w:r>
          </w:p>
        </w:tc>
        <w:tc>
          <w:tcPr>
            <w:tcW w:w="2849"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тестовая работа</w:t>
            </w:r>
            <w:bookmarkStart w:id="0" w:name="_GoBack"/>
            <w:bookmarkEnd w:id="0"/>
          </w:p>
        </w:tc>
        <w:tc>
          <w:tcPr>
            <w:tcW w:w="1667"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13.55-14.40, 10.00-10.45</w:t>
            </w:r>
          </w:p>
        </w:tc>
        <w:tc>
          <w:tcPr>
            <w:tcW w:w="743"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6, 2</w:t>
            </w:r>
          </w:p>
        </w:tc>
      </w:tr>
      <w:tr w:rsidR="002A7D96" w:rsidRPr="007B5289" w:rsidTr="006F3FBA">
        <w:trPr>
          <w:trHeight w:val="81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17.04.20</w:t>
            </w:r>
            <w:r w:rsidR="006F3FBA" w:rsidRPr="007B5289">
              <w:rPr>
                <w:rFonts w:ascii="Times New Roman" w:eastAsia="Times New Roman" w:hAnsi="Times New Roman" w:cs="Times New Roman"/>
                <w:sz w:val="20"/>
                <w:szCs w:val="20"/>
              </w:rPr>
              <w:t>20</w:t>
            </w:r>
            <w:r w:rsidRPr="007B5289">
              <w:rPr>
                <w:rFonts w:ascii="Times New Roman" w:eastAsia="Times New Roman" w:hAnsi="Times New Roman" w:cs="Times New Roman"/>
                <w:sz w:val="20"/>
                <w:szCs w:val="20"/>
              </w:rPr>
              <w:t xml:space="preserve"> (</w:t>
            </w:r>
            <w:r w:rsidR="006F3FBA" w:rsidRPr="007B5289">
              <w:rPr>
                <w:rFonts w:ascii="Times New Roman" w:eastAsia="Times New Roman" w:hAnsi="Times New Roman" w:cs="Times New Roman"/>
                <w:sz w:val="20"/>
                <w:szCs w:val="20"/>
              </w:rPr>
              <w:t>пятница</w:t>
            </w:r>
            <w:r w:rsidRPr="007B5289">
              <w:rPr>
                <w:rFonts w:ascii="Times New Roman" w:eastAsia="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8</w:t>
            </w:r>
          </w:p>
        </w:tc>
        <w:tc>
          <w:tcPr>
            <w:tcW w:w="1654"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математика</w:t>
            </w:r>
          </w:p>
        </w:tc>
        <w:tc>
          <w:tcPr>
            <w:tcW w:w="2849"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контрольная работа</w:t>
            </w:r>
          </w:p>
        </w:tc>
        <w:tc>
          <w:tcPr>
            <w:tcW w:w="1667"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10.00-10.45</w:t>
            </w:r>
          </w:p>
        </w:tc>
        <w:tc>
          <w:tcPr>
            <w:tcW w:w="743"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2</w:t>
            </w:r>
          </w:p>
        </w:tc>
      </w:tr>
      <w:tr w:rsidR="002A7D96" w:rsidRPr="007B5289" w:rsidTr="006F3FBA">
        <w:trPr>
          <w:trHeight w:val="81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w:t>
            </w:r>
            <w:r w:rsidR="006F3FBA" w:rsidRPr="007B5289">
              <w:rPr>
                <w:rFonts w:ascii="Times New Roman" w:eastAsia="Times New Roman" w:hAnsi="Times New Roman" w:cs="Times New Roman"/>
                <w:sz w:val="20"/>
                <w:szCs w:val="20"/>
              </w:rPr>
              <w:t>0</w:t>
            </w:r>
            <w:r w:rsidRPr="007B5289">
              <w:rPr>
                <w:rFonts w:ascii="Times New Roman" w:eastAsia="Times New Roman" w:hAnsi="Times New Roman" w:cs="Times New Roman"/>
                <w:sz w:val="20"/>
                <w:szCs w:val="20"/>
              </w:rPr>
              <w:t>.04.20</w:t>
            </w:r>
            <w:r w:rsidR="006F3FBA" w:rsidRPr="007B5289">
              <w:rPr>
                <w:rFonts w:ascii="Times New Roman" w:eastAsia="Times New Roman" w:hAnsi="Times New Roman" w:cs="Times New Roman"/>
                <w:sz w:val="20"/>
                <w:szCs w:val="20"/>
              </w:rPr>
              <w:t>20</w:t>
            </w:r>
            <w:r w:rsidRPr="007B5289">
              <w:rPr>
                <w:rFonts w:ascii="Times New Roman" w:eastAsia="Times New Roman" w:hAnsi="Times New Roman" w:cs="Times New Roman"/>
                <w:sz w:val="20"/>
                <w:szCs w:val="20"/>
              </w:rPr>
              <w:t>(пятница)</w:t>
            </w:r>
          </w:p>
        </w:tc>
        <w:tc>
          <w:tcPr>
            <w:tcW w:w="801"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8</w:t>
            </w:r>
          </w:p>
        </w:tc>
        <w:tc>
          <w:tcPr>
            <w:tcW w:w="1654"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физика</w:t>
            </w:r>
          </w:p>
        </w:tc>
        <w:tc>
          <w:tcPr>
            <w:tcW w:w="2849"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тестовая работа</w:t>
            </w:r>
          </w:p>
        </w:tc>
        <w:tc>
          <w:tcPr>
            <w:tcW w:w="1667"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13.55-14.40</w:t>
            </w:r>
          </w:p>
        </w:tc>
        <w:tc>
          <w:tcPr>
            <w:tcW w:w="743"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6</w:t>
            </w:r>
          </w:p>
        </w:tc>
      </w:tr>
      <w:tr w:rsidR="002A7D96" w:rsidRPr="007B5289" w:rsidTr="006F3FBA">
        <w:trPr>
          <w:trHeight w:val="1215"/>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7B5289" w:rsidRDefault="002A7D96" w:rsidP="0061483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lastRenderedPageBreak/>
              <w:t>1</w:t>
            </w:r>
            <w:r w:rsidR="0061483A" w:rsidRPr="007B5289">
              <w:rPr>
                <w:rFonts w:ascii="Times New Roman" w:eastAsia="Times New Roman" w:hAnsi="Times New Roman" w:cs="Times New Roman"/>
                <w:sz w:val="20"/>
                <w:szCs w:val="20"/>
              </w:rPr>
              <w:t>7</w:t>
            </w:r>
            <w:r w:rsidRPr="007B5289">
              <w:rPr>
                <w:rFonts w:ascii="Times New Roman" w:eastAsia="Times New Roman" w:hAnsi="Times New Roman" w:cs="Times New Roman"/>
                <w:sz w:val="20"/>
                <w:szCs w:val="20"/>
              </w:rPr>
              <w:t>.04.20</w:t>
            </w:r>
            <w:r w:rsidR="0061483A" w:rsidRPr="007B5289">
              <w:rPr>
                <w:rFonts w:ascii="Times New Roman" w:eastAsia="Times New Roman" w:hAnsi="Times New Roman" w:cs="Times New Roman"/>
                <w:sz w:val="20"/>
                <w:szCs w:val="20"/>
              </w:rPr>
              <w:t>20</w:t>
            </w:r>
            <w:r w:rsidRPr="007B5289">
              <w:rPr>
                <w:rFonts w:ascii="Times New Roman" w:eastAsia="Times New Roman" w:hAnsi="Times New Roman" w:cs="Times New Roman"/>
                <w:sz w:val="20"/>
                <w:szCs w:val="20"/>
              </w:rPr>
              <w:t>(пятница)</w:t>
            </w:r>
          </w:p>
        </w:tc>
        <w:tc>
          <w:tcPr>
            <w:tcW w:w="801"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8</w:t>
            </w:r>
          </w:p>
        </w:tc>
        <w:tc>
          <w:tcPr>
            <w:tcW w:w="1654"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обществознание (включая экономику и право)</w:t>
            </w:r>
          </w:p>
        </w:tc>
        <w:tc>
          <w:tcPr>
            <w:tcW w:w="2849"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тестовая работа</w:t>
            </w:r>
          </w:p>
        </w:tc>
        <w:tc>
          <w:tcPr>
            <w:tcW w:w="1667"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13.00-13.45</w:t>
            </w:r>
          </w:p>
        </w:tc>
        <w:tc>
          <w:tcPr>
            <w:tcW w:w="743"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5</w:t>
            </w:r>
          </w:p>
        </w:tc>
      </w:tr>
      <w:tr w:rsidR="002A7D96" w:rsidRPr="007B5289" w:rsidTr="006F3FBA">
        <w:trPr>
          <w:trHeight w:val="81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7B5289" w:rsidRDefault="002A7D96" w:rsidP="0061483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22.04.20</w:t>
            </w:r>
            <w:r w:rsidR="0061483A" w:rsidRPr="007B5289">
              <w:rPr>
                <w:rFonts w:ascii="Times New Roman" w:eastAsia="Times New Roman" w:hAnsi="Times New Roman" w:cs="Times New Roman"/>
                <w:sz w:val="20"/>
                <w:szCs w:val="20"/>
              </w:rPr>
              <w:t>20</w:t>
            </w:r>
            <w:r w:rsidRPr="007B5289">
              <w:rPr>
                <w:rFonts w:ascii="Times New Roman" w:eastAsia="Times New Roman" w:hAnsi="Times New Roman" w:cs="Times New Roman"/>
                <w:sz w:val="20"/>
                <w:szCs w:val="20"/>
              </w:rPr>
              <w:t>(</w:t>
            </w:r>
            <w:r w:rsidR="0061483A" w:rsidRPr="007B5289">
              <w:rPr>
                <w:rFonts w:ascii="Times New Roman" w:eastAsia="Times New Roman" w:hAnsi="Times New Roman" w:cs="Times New Roman"/>
                <w:sz w:val="20"/>
                <w:szCs w:val="20"/>
              </w:rPr>
              <w:t>среда</w:t>
            </w:r>
            <w:r w:rsidRPr="007B5289">
              <w:rPr>
                <w:rFonts w:ascii="Times New Roman" w:eastAsia="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8</w:t>
            </w:r>
          </w:p>
        </w:tc>
        <w:tc>
          <w:tcPr>
            <w:tcW w:w="1654"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география</w:t>
            </w:r>
          </w:p>
        </w:tc>
        <w:tc>
          <w:tcPr>
            <w:tcW w:w="2849"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тестовая работа</w:t>
            </w:r>
          </w:p>
        </w:tc>
        <w:tc>
          <w:tcPr>
            <w:tcW w:w="1667"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13.00-13.45</w:t>
            </w:r>
          </w:p>
        </w:tc>
        <w:tc>
          <w:tcPr>
            <w:tcW w:w="743"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5</w:t>
            </w:r>
          </w:p>
        </w:tc>
      </w:tr>
      <w:tr w:rsidR="002A7D96" w:rsidRPr="007B5289" w:rsidTr="006F3FBA">
        <w:trPr>
          <w:trHeight w:val="81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7B5289" w:rsidRDefault="002A7D96" w:rsidP="0061483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2</w:t>
            </w:r>
            <w:r w:rsidR="0061483A" w:rsidRPr="007B5289">
              <w:rPr>
                <w:rFonts w:ascii="Times New Roman" w:eastAsia="Times New Roman" w:hAnsi="Times New Roman" w:cs="Times New Roman"/>
                <w:sz w:val="20"/>
                <w:szCs w:val="20"/>
              </w:rPr>
              <w:t>0</w:t>
            </w:r>
            <w:r w:rsidRPr="007B5289">
              <w:rPr>
                <w:rFonts w:ascii="Times New Roman" w:eastAsia="Times New Roman" w:hAnsi="Times New Roman" w:cs="Times New Roman"/>
                <w:sz w:val="20"/>
                <w:szCs w:val="20"/>
              </w:rPr>
              <w:t>.04.20</w:t>
            </w:r>
            <w:r w:rsidR="0061483A" w:rsidRPr="007B5289">
              <w:rPr>
                <w:rFonts w:ascii="Times New Roman" w:eastAsia="Times New Roman" w:hAnsi="Times New Roman" w:cs="Times New Roman"/>
                <w:sz w:val="20"/>
                <w:szCs w:val="20"/>
              </w:rPr>
              <w:t>20</w:t>
            </w:r>
            <w:r w:rsidRPr="007B5289">
              <w:rPr>
                <w:rFonts w:ascii="Times New Roman" w:eastAsia="Times New Roman" w:hAnsi="Times New Roman" w:cs="Times New Roman"/>
                <w:sz w:val="20"/>
                <w:szCs w:val="20"/>
              </w:rPr>
              <w:t>(понедельник)</w:t>
            </w:r>
          </w:p>
        </w:tc>
        <w:tc>
          <w:tcPr>
            <w:tcW w:w="801"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8</w:t>
            </w:r>
          </w:p>
        </w:tc>
        <w:tc>
          <w:tcPr>
            <w:tcW w:w="1654"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физическая культура</w:t>
            </w:r>
          </w:p>
        </w:tc>
        <w:tc>
          <w:tcPr>
            <w:tcW w:w="2849"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зачет</w:t>
            </w:r>
          </w:p>
        </w:tc>
        <w:tc>
          <w:tcPr>
            <w:tcW w:w="1667"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10.00-10.45</w:t>
            </w:r>
          </w:p>
        </w:tc>
        <w:tc>
          <w:tcPr>
            <w:tcW w:w="743"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2</w:t>
            </w:r>
          </w:p>
        </w:tc>
      </w:tr>
      <w:tr w:rsidR="002A7D96" w:rsidRPr="007B5289" w:rsidTr="006F3FBA">
        <w:trPr>
          <w:trHeight w:val="81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7B5289" w:rsidRDefault="002A7D96" w:rsidP="0061483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2</w:t>
            </w:r>
            <w:r w:rsidR="0061483A" w:rsidRPr="007B5289">
              <w:rPr>
                <w:rFonts w:ascii="Times New Roman" w:eastAsia="Times New Roman" w:hAnsi="Times New Roman" w:cs="Times New Roman"/>
                <w:sz w:val="20"/>
                <w:szCs w:val="20"/>
              </w:rPr>
              <w:t>1</w:t>
            </w:r>
            <w:r w:rsidRPr="007B5289">
              <w:rPr>
                <w:rFonts w:ascii="Times New Roman" w:eastAsia="Times New Roman" w:hAnsi="Times New Roman" w:cs="Times New Roman"/>
                <w:sz w:val="20"/>
                <w:szCs w:val="20"/>
              </w:rPr>
              <w:t>.04.20</w:t>
            </w:r>
            <w:r w:rsidR="0061483A" w:rsidRPr="007B5289">
              <w:rPr>
                <w:rFonts w:ascii="Times New Roman" w:eastAsia="Times New Roman" w:hAnsi="Times New Roman" w:cs="Times New Roman"/>
                <w:sz w:val="20"/>
                <w:szCs w:val="20"/>
              </w:rPr>
              <w:t>20</w:t>
            </w:r>
            <w:r w:rsidRPr="007B5289">
              <w:rPr>
                <w:rFonts w:ascii="Times New Roman" w:eastAsia="Times New Roman" w:hAnsi="Times New Roman" w:cs="Times New Roman"/>
                <w:sz w:val="20"/>
                <w:szCs w:val="20"/>
              </w:rPr>
              <w:t xml:space="preserve"> (вторник)</w:t>
            </w:r>
          </w:p>
        </w:tc>
        <w:tc>
          <w:tcPr>
            <w:tcW w:w="801"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8</w:t>
            </w:r>
          </w:p>
        </w:tc>
        <w:tc>
          <w:tcPr>
            <w:tcW w:w="1654"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технология</w:t>
            </w:r>
          </w:p>
        </w:tc>
        <w:tc>
          <w:tcPr>
            <w:tcW w:w="2849"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зачет</w:t>
            </w:r>
          </w:p>
        </w:tc>
        <w:tc>
          <w:tcPr>
            <w:tcW w:w="1667"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09.00-09.45</w:t>
            </w:r>
          </w:p>
        </w:tc>
        <w:tc>
          <w:tcPr>
            <w:tcW w:w="743"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w:t>
            </w:r>
          </w:p>
        </w:tc>
      </w:tr>
      <w:tr w:rsidR="002A7D96" w:rsidRPr="007B5289" w:rsidTr="006F3FBA">
        <w:trPr>
          <w:trHeight w:val="81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Дата (день недели)</w:t>
            </w:r>
          </w:p>
        </w:tc>
        <w:tc>
          <w:tcPr>
            <w:tcW w:w="801"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Класс</w:t>
            </w:r>
          </w:p>
        </w:tc>
        <w:tc>
          <w:tcPr>
            <w:tcW w:w="1654"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Предмет</w:t>
            </w:r>
          </w:p>
        </w:tc>
        <w:tc>
          <w:tcPr>
            <w:tcW w:w="2849"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Форма проведения</w:t>
            </w:r>
          </w:p>
        </w:tc>
        <w:tc>
          <w:tcPr>
            <w:tcW w:w="1667"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Время</w:t>
            </w:r>
          </w:p>
        </w:tc>
        <w:tc>
          <w:tcPr>
            <w:tcW w:w="743"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 урока</w:t>
            </w:r>
          </w:p>
        </w:tc>
      </w:tr>
      <w:tr w:rsidR="002A7D96" w:rsidRPr="007B5289" w:rsidTr="006F3FBA">
        <w:trPr>
          <w:trHeight w:val="81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7B5289" w:rsidRDefault="0061483A" w:rsidP="0061483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9</w:t>
            </w:r>
            <w:r w:rsidR="002A7D96" w:rsidRPr="007B5289">
              <w:rPr>
                <w:rFonts w:ascii="Times New Roman" w:eastAsia="Times New Roman" w:hAnsi="Times New Roman" w:cs="Times New Roman"/>
                <w:sz w:val="20"/>
                <w:szCs w:val="20"/>
              </w:rPr>
              <w:t>.04.20</w:t>
            </w:r>
            <w:r w:rsidRPr="007B5289">
              <w:rPr>
                <w:rFonts w:ascii="Times New Roman" w:eastAsia="Times New Roman" w:hAnsi="Times New Roman" w:cs="Times New Roman"/>
                <w:sz w:val="20"/>
                <w:szCs w:val="20"/>
              </w:rPr>
              <w:t>20</w:t>
            </w:r>
            <w:r w:rsidR="002A7D96" w:rsidRPr="007B5289">
              <w:rPr>
                <w:rFonts w:ascii="Times New Roman" w:eastAsia="Times New Roman" w:hAnsi="Times New Roman" w:cs="Times New Roman"/>
                <w:sz w:val="20"/>
                <w:szCs w:val="20"/>
              </w:rPr>
              <w:t xml:space="preserve"> (четверг)</w:t>
            </w:r>
          </w:p>
        </w:tc>
        <w:tc>
          <w:tcPr>
            <w:tcW w:w="801"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9</w:t>
            </w:r>
          </w:p>
        </w:tc>
        <w:tc>
          <w:tcPr>
            <w:tcW w:w="1654"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русский язык</w:t>
            </w:r>
          </w:p>
        </w:tc>
        <w:tc>
          <w:tcPr>
            <w:tcW w:w="2849"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изложение</w:t>
            </w:r>
          </w:p>
        </w:tc>
        <w:tc>
          <w:tcPr>
            <w:tcW w:w="1667"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11.00-11.45</w:t>
            </w:r>
          </w:p>
        </w:tc>
        <w:tc>
          <w:tcPr>
            <w:tcW w:w="743"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3</w:t>
            </w:r>
          </w:p>
        </w:tc>
      </w:tr>
      <w:tr w:rsidR="002A7D96" w:rsidRPr="007B5289" w:rsidTr="006F3FBA">
        <w:trPr>
          <w:trHeight w:val="81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7B5289" w:rsidRDefault="002A7D96" w:rsidP="0061483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w:t>
            </w:r>
            <w:r w:rsidR="0061483A" w:rsidRPr="007B5289">
              <w:rPr>
                <w:rFonts w:ascii="Times New Roman" w:eastAsia="Times New Roman" w:hAnsi="Times New Roman" w:cs="Times New Roman"/>
                <w:sz w:val="20"/>
                <w:szCs w:val="20"/>
              </w:rPr>
              <w:t>0</w:t>
            </w:r>
            <w:r w:rsidRPr="007B5289">
              <w:rPr>
                <w:rFonts w:ascii="Times New Roman" w:eastAsia="Times New Roman" w:hAnsi="Times New Roman" w:cs="Times New Roman"/>
                <w:sz w:val="20"/>
                <w:szCs w:val="20"/>
              </w:rPr>
              <w:t>.04.20</w:t>
            </w:r>
            <w:r w:rsidR="0061483A" w:rsidRPr="007B5289">
              <w:rPr>
                <w:rFonts w:ascii="Times New Roman" w:eastAsia="Times New Roman" w:hAnsi="Times New Roman" w:cs="Times New Roman"/>
                <w:sz w:val="20"/>
                <w:szCs w:val="20"/>
              </w:rPr>
              <w:t>20</w:t>
            </w:r>
            <w:r w:rsidRPr="007B5289">
              <w:rPr>
                <w:rFonts w:ascii="Times New Roman" w:eastAsia="Times New Roman" w:hAnsi="Times New Roman" w:cs="Times New Roman"/>
                <w:sz w:val="20"/>
                <w:szCs w:val="20"/>
              </w:rPr>
              <w:t xml:space="preserve"> (пятница)</w:t>
            </w:r>
          </w:p>
        </w:tc>
        <w:tc>
          <w:tcPr>
            <w:tcW w:w="801"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9</w:t>
            </w:r>
          </w:p>
        </w:tc>
        <w:tc>
          <w:tcPr>
            <w:tcW w:w="1654"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литература</w:t>
            </w:r>
          </w:p>
        </w:tc>
        <w:tc>
          <w:tcPr>
            <w:tcW w:w="2849"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тестовая работа</w:t>
            </w:r>
          </w:p>
        </w:tc>
        <w:tc>
          <w:tcPr>
            <w:tcW w:w="1667"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09.00-09.45</w:t>
            </w:r>
          </w:p>
        </w:tc>
        <w:tc>
          <w:tcPr>
            <w:tcW w:w="743"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w:t>
            </w:r>
          </w:p>
        </w:tc>
      </w:tr>
      <w:tr w:rsidR="002A7D96" w:rsidRPr="007B5289" w:rsidTr="006F3FBA">
        <w:trPr>
          <w:trHeight w:val="81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7B5289" w:rsidRDefault="002A7D96" w:rsidP="0061483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2</w:t>
            </w:r>
            <w:r w:rsidR="0061483A" w:rsidRPr="007B5289">
              <w:rPr>
                <w:rFonts w:ascii="Times New Roman" w:eastAsia="Times New Roman" w:hAnsi="Times New Roman" w:cs="Times New Roman"/>
                <w:sz w:val="20"/>
                <w:szCs w:val="20"/>
              </w:rPr>
              <w:t>3</w:t>
            </w:r>
            <w:r w:rsidRPr="007B5289">
              <w:rPr>
                <w:rFonts w:ascii="Times New Roman" w:eastAsia="Times New Roman" w:hAnsi="Times New Roman" w:cs="Times New Roman"/>
                <w:sz w:val="20"/>
                <w:szCs w:val="20"/>
              </w:rPr>
              <w:t>.04.20</w:t>
            </w:r>
            <w:r w:rsidR="0061483A" w:rsidRPr="007B5289">
              <w:rPr>
                <w:rFonts w:ascii="Times New Roman" w:eastAsia="Times New Roman" w:hAnsi="Times New Roman" w:cs="Times New Roman"/>
                <w:sz w:val="20"/>
                <w:szCs w:val="20"/>
              </w:rPr>
              <w:t>20</w:t>
            </w:r>
            <w:r w:rsidRPr="007B5289">
              <w:rPr>
                <w:rFonts w:ascii="Times New Roman" w:eastAsia="Times New Roman" w:hAnsi="Times New Roman" w:cs="Times New Roman"/>
                <w:sz w:val="20"/>
                <w:szCs w:val="20"/>
              </w:rPr>
              <w:t xml:space="preserve"> (</w:t>
            </w:r>
            <w:r w:rsidR="0061483A" w:rsidRPr="007B5289">
              <w:rPr>
                <w:rFonts w:ascii="Times New Roman" w:eastAsia="Times New Roman" w:hAnsi="Times New Roman" w:cs="Times New Roman"/>
                <w:sz w:val="20"/>
                <w:szCs w:val="20"/>
              </w:rPr>
              <w:t>четверг</w:t>
            </w:r>
            <w:r w:rsidRPr="007B5289">
              <w:rPr>
                <w:rFonts w:ascii="Times New Roman" w:eastAsia="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9</w:t>
            </w:r>
          </w:p>
        </w:tc>
        <w:tc>
          <w:tcPr>
            <w:tcW w:w="1654"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математика</w:t>
            </w:r>
          </w:p>
        </w:tc>
        <w:tc>
          <w:tcPr>
            <w:tcW w:w="2849"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тестовая работа</w:t>
            </w:r>
          </w:p>
        </w:tc>
        <w:tc>
          <w:tcPr>
            <w:tcW w:w="1667"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09.00-09.45</w:t>
            </w:r>
          </w:p>
        </w:tc>
        <w:tc>
          <w:tcPr>
            <w:tcW w:w="743"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w:t>
            </w:r>
          </w:p>
        </w:tc>
      </w:tr>
      <w:tr w:rsidR="002A7D96" w:rsidRPr="007B5289" w:rsidTr="006F3FBA">
        <w:trPr>
          <w:trHeight w:val="81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7B5289" w:rsidRDefault="002A7D96" w:rsidP="0061483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17.04.20</w:t>
            </w:r>
            <w:r w:rsidR="0061483A" w:rsidRPr="007B5289">
              <w:rPr>
                <w:rFonts w:ascii="Times New Roman" w:eastAsia="Times New Roman" w:hAnsi="Times New Roman" w:cs="Times New Roman"/>
                <w:sz w:val="20"/>
                <w:szCs w:val="20"/>
              </w:rPr>
              <w:t>20</w:t>
            </w:r>
            <w:r w:rsidRPr="007B5289">
              <w:rPr>
                <w:rFonts w:ascii="Times New Roman" w:eastAsia="Times New Roman" w:hAnsi="Times New Roman" w:cs="Times New Roman"/>
                <w:sz w:val="20"/>
                <w:szCs w:val="20"/>
              </w:rPr>
              <w:t xml:space="preserve"> (</w:t>
            </w:r>
            <w:r w:rsidR="0061483A" w:rsidRPr="007B5289">
              <w:rPr>
                <w:rFonts w:ascii="Times New Roman" w:eastAsia="Times New Roman" w:hAnsi="Times New Roman" w:cs="Times New Roman"/>
                <w:sz w:val="20"/>
                <w:szCs w:val="20"/>
              </w:rPr>
              <w:t>пятница</w:t>
            </w:r>
            <w:r w:rsidRPr="007B5289">
              <w:rPr>
                <w:rFonts w:ascii="Times New Roman" w:eastAsia="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9</w:t>
            </w:r>
          </w:p>
        </w:tc>
        <w:tc>
          <w:tcPr>
            <w:tcW w:w="1654"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физика</w:t>
            </w:r>
          </w:p>
        </w:tc>
        <w:tc>
          <w:tcPr>
            <w:tcW w:w="2849"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тестовая работа</w:t>
            </w:r>
          </w:p>
        </w:tc>
        <w:tc>
          <w:tcPr>
            <w:tcW w:w="1667"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13.55-14.40</w:t>
            </w:r>
          </w:p>
        </w:tc>
        <w:tc>
          <w:tcPr>
            <w:tcW w:w="743" w:type="dxa"/>
            <w:tcBorders>
              <w:top w:val="nil"/>
              <w:left w:val="nil"/>
              <w:bottom w:val="single" w:sz="4" w:space="0" w:color="auto"/>
              <w:right w:val="single" w:sz="4" w:space="0" w:color="auto"/>
            </w:tcBorders>
            <w:shd w:val="clear" w:color="auto" w:fill="auto"/>
            <w:vAlign w:val="center"/>
            <w:hideMark/>
          </w:tcPr>
          <w:p w:rsidR="002A7D96" w:rsidRPr="007B5289" w:rsidRDefault="002A7D96" w:rsidP="006F3FBA">
            <w:pPr>
              <w:spacing w:after="0" w:line="240" w:lineRule="auto"/>
              <w:jc w:val="right"/>
              <w:rPr>
                <w:rFonts w:ascii="Times New Roman" w:eastAsia="Times New Roman" w:hAnsi="Times New Roman" w:cs="Times New Roman"/>
                <w:sz w:val="20"/>
                <w:szCs w:val="20"/>
              </w:rPr>
            </w:pPr>
            <w:r w:rsidRPr="007B5289">
              <w:rPr>
                <w:rFonts w:ascii="Times New Roman" w:eastAsia="Times New Roman" w:hAnsi="Times New Roman" w:cs="Times New Roman"/>
                <w:sz w:val="20"/>
                <w:szCs w:val="20"/>
              </w:rPr>
              <w:t>6</w:t>
            </w:r>
          </w:p>
        </w:tc>
      </w:tr>
      <w:tr w:rsidR="002A7D96" w:rsidRPr="002103DC" w:rsidTr="006F3FBA">
        <w:trPr>
          <w:trHeight w:val="81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2103DC" w:rsidRDefault="0061483A" w:rsidP="0061483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r w:rsidR="002A7D96" w:rsidRPr="002103DC">
              <w:rPr>
                <w:rFonts w:ascii="Times New Roman" w:eastAsia="Times New Roman" w:hAnsi="Times New Roman" w:cs="Times New Roman"/>
                <w:sz w:val="20"/>
                <w:szCs w:val="20"/>
              </w:rPr>
              <w:t>.04.20</w:t>
            </w:r>
            <w:r>
              <w:rPr>
                <w:rFonts w:ascii="Times New Roman" w:eastAsia="Times New Roman" w:hAnsi="Times New Roman" w:cs="Times New Roman"/>
                <w:sz w:val="20"/>
                <w:szCs w:val="20"/>
              </w:rPr>
              <w:t>20</w:t>
            </w:r>
            <w:r w:rsidR="002A7D96" w:rsidRPr="002103DC">
              <w:rPr>
                <w:rFonts w:ascii="Times New Roman" w:eastAsia="Times New Roman" w:hAnsi="Times New Roman" w:cs="Times New Roman"/>
                <w:sz w:val="20"/>
                <w:szCs w:val="20"/>
              </w:rPr>
              <w:t xml:space="preserve"> (п</w:t>
            </w:r>
            <w:r>
              <w:rPr>
                <w:rFonts w:ascii="Times New Roman" w:eastAsia="Times New Roman" w:hAnsi="Times New Roman" w:cs="Times New Roman"/>
                <w:sz w:val="20"/>
                <w:szCs w:val="20"/>
              </w:rPr>
              <w:t>онедельник</w:t>
            </w:r>
            <w:r w:rsidR="002A7D96" w:rsidRPr="002103DC">
              <w:rPr>
                <w:rFonts w:ascii="Times New Roman" w:eastAsia="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jc w:val="right"/>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9</w:t>
            </w:r>
          </w:p>
        </w:tc>
        <w:tc>
          <w:tcPr>
            <w:tcW w:w="1654"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химия</w:t>
            </w:r>
          </w:p>
        </w:tc>
        <w:tc>
          <w:tcPr>
            <w:tcW w:w="2849"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тестовая работа</w:t>
            </w:r>
          </w:p>
        </w:tc>
        <w:tc>
          <w:tcPr>
            <w:tcW w:w="1667"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13.00-13.45</w:t>
            </w:r>
          </w:p>
        </w:tc>
        <w:tc>
          <w:tcPr>
            <w:tcW w:w="743"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jc w:val="right"/>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5</w:t>
            </w:r>
          </w:p>
        </w:tc>
      </w:tr>
      <w:tr w:rsidR="002A7D96" w:rsidRPr="002103DC" w:rsidTr="006F3FBA">
        <w:trPr>
          <w:trHeight w:val="81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2103DC" w:rsidRDefault="002A7D96" w:rsidP="0061483A">
            <w:pPr>
              <w:spacing w:after="0" w:line="240" w:lineRule="auto"/>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16.04.20</w:t>
            </w:r>
            <w:r w:rsidR="0061483A">
              <w:rPr>
                <w:rFonts w:ascii="Times New Roman" w:eastAsia="Times New Roman" w:hAnsi="Times New Roman" w:cs="Times New Roman"/>
                <w:sz w:val="20"/>
                <w:szCs w:val="20"/>
              </w:rPr>
              <w:t>20</w:t>
            </w:r>
            <w:r w:rsidRPr="002103DC">
              <w:rPr>
                <w:rFonts w:ascii="Times New Roman" w:eastAsia="Times New Roman" w:hAnsi="Times New Roman" w:cs="Times New Roman"/>
                <w:sz w:val="20"/>
                <w:szCs w:val="20"/>
              </w:rPr>
              <w:t>(</w:t>
            </w:r>
            <w:r w:rsidR="0061483A">
              <w:rPr>
                <w:rFonts w:ascii="Times New Roman" w:eastAsia="Times New Roman" w:hAnsi="Times New Roman" w:cs="Times New Roman"/>
                <w:sz w:val="20"/>
                <w:szCs w:val="20"/>
              </w:rPr>
              <w:t>четверг</w:t>
            </w:r>
            <w:r w:rsidRPr="002103DC">
              <w:rPr>
                <w:rFonts w:ascii="Times New Roman" w:eastAsia="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jc w:val="right"/>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9</w:t>
            </w:r>
          </w:p>
        </w:tc>
        <w:tc>
          <w:tcPr>
            <w:tcW w:w="1654"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обществознание (включая экономику и право)</w:t>
            </w:r>
          </w:p>
        </w:tc>
        <w:tc>
          <w:tcPr>
            <w:tcW w:w="2849"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тестовая работа</w:t>
            </w:r>
          </w:p>
        </w:tc>
        <w:tc>
          <w:tcPr>
            <w:tcW w:w="1667"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13.55-14.40</w:t>
            </w:r>
          </w:p>
        </w:tc>
        <w:tc>
          <w:tcPr>
            <w:tcW w:w="743"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jc w:val="right"/>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6</w:t>
            </w:r>
          </w:p>
        </w:tc>
      </w:tr>
      <w:tr w:rsidR="002A7D96" w:rsidRPr="002103DC" w:rsidTr="006F3FBA">
        <w:trPr>
          <w:trHeight w:val="81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2A7D96" w:rsidRPr="002103DC" w:rsidRDefault="002A7D96" w:rsidP="0061483A">
            <w:pPr>
              <w:spacing w:after="0" w:line="240" w:lineRule="auto"/>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23.04.20</w:t>
            </w:r>
            <w:r w:rsidR="0061483A">
              <w:rPr>
                <w:rFonts w:ascii="Times New Roman" w:eastAsia="Times New Roman" w:hAnsi="Times New Roman" w:cs="Times New Roman"/>
                <w:sz w:val="20"/>
                <w:szCs w:val="20"/>
              </w:rPr>
              <w:t>20</w:t>
            </w:r>
            <w:r w:rsidRPr="002103DC">
              <w:rPr>
                <w:rFonts w:ascii="Times New Roman" w:eastAsia="Times New Roman" w:hAnsi="Times New Roman" w:cs="Times New Roman"/>
                <w:sz w:val="20"/>
                <w:szCs w:val="20"/>
              </w:rPr>
              <w:t xml:space="preserve"> (</w:t>
            </w:r>
            <w:r w:rsidR="0061483A">
              <w:rPr>
                <w:rFonts w:ascii="Times New Roman" w:eastAsia="Times New Roman" w:hAnsi="Times New Roman" w:cs="Times New Roman"/>
                <w:sz w:val="20"/>
                <w:szCs w:val="20"/>
              </w:rPr>
              <w:t>четверг</w:t>
            </w:r>
            <w:r w:rsidRPr="002103DC">
              <w:rPr>
                <w:rFonts w:ascii="Times New Roman" w:eastAsia="Times New Roman" w:hAnsi="Times New Roman" w:cs="Times New Roman"/>
                <w:sz w:val="20"/>
                <w:szCs w:val="20"/>
              </w:rPr>
              <w:t>)</w:t>
            </w:r>
          </w:p>
        </w:tc>
        <w:tc>
          <w:tcPr>
            <w:tcW w:w="801"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jc w:val="right"/>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9</w:t>
            </w:r>
          </w:p>
        </w:tc>
        <w:tc>
          <w:tcPr>
            <w:tcW w:w="1654"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физическая культура</w:t>
            </w:r>
          </w:p>
        </w:tc>
        <w:tc>
          <w:tcPr>
            <w:tcW w:w="2849"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зачет</w:t>
            </w:r>
          </w:p>
        </w:tc>
        <w:tc>
          <w:tcPr>
            <w:tcW w:w="1667"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10.00-10.45</w:t>
            </w:r>
          </w:p>
        </w:tc>
        <w:tc>
          <w:tcPr>
            <w:tcW w:w="743" w:type="dxa"/>
            <w:tcBorders>
              <w:top w:val="nil"/>
              <w:left w:val="nil"/>
              <w:bottom w:val="single" w:sz="4" w:space="0" w:color="auto"/>
              <w:right w:val="single" w:sz="4" w:space="0" w:color="auto"/>
            </w:tcBorders>
            <w:shd w:val="clear" w:color="auto" w:fill="auto"/>
            <w:vAlign w:val="center"/>
            <w:hideMark/>
          </w:tcPr>
          <w:p w:rsidR="002A7D96" w:rsidRPr="002103DC" w:rsidRDefault="002A7D96" w:rsidP="006F3FBA">
            <w:pPr>
              <w:spacing w:after="0" w:line="240" w:lineRule="auto"/>
              <w:jc w:val="right"/>
              <w:rPr>
                <w:rFonts w:ascii="Times New Roman" w:eastAsia="Times New Roman" w:hAnsi="Times New Roman" w:cs="Times New Roman"/>
                <w:sz w:val="20"/>
                <w:szCs w:val="20"/>
              </w:rPr>
            </w:pPr>
            <w:r w:rsidRPr="002103DC">
              <w:rPr>
                <w:rFonts w:ascii="Times New Roman" w:eastAsia="Times New Roman" w:hAnsi="Times New Roman" w:cs="Times New Roman"/>
                <w:sz w:val="20"/>
                <w:szCs w:val="20"/>
              </w:rPr>
              <w:t>2</w:t>
            </w:r>
          </w:p>
        </w:tc>
      </w:tr>
    </w:tbl>
    <w:p w:rsidR="001839DA" w:rsidRPr="00EA42BA" w:rsidRDefault="001839DA" w:rsidP="001839DA">
      <w:pPr>
        <w:rPr>
          <w:rFonts w:ascii="Times New Roman" w:eastAsia="Calibri" w:hAnsi="Times New Roman" w:cs="Times New Roman"/>
          <w:b/>
          <w:sz w:val="28"/>
          <w:szCs w:val="28"/>
        </w:rPr>
      </w:pPr>
    </w:p>
    <w:p w:rsidR="001839DA" w:rsidRPr="00EA42BA" w:rsidRDefault="001839DA" w:rsidP="001839DA">
      <w:pPr>
        <w:rPr>
          <w:rFonts w:ascii="Times New Roman" w:eastAsia="Calibri" w:hAnsi="Times New Roman" w:cs="Times New Roman"/>
          <w:b/>
          <w:sz w:val="28"/>
          <w:szCs w:val="28"/>
        </w:rPr>
      </w:pPr>
    </w:p>
    <w:p w:rsidR="001839DA" w:rsidRPr="00EA42BA" w:rsidRDefault="001839DA" w:rsidP="001839DA">
      <w:pPr>
        <w:rPr>
          <w:rFonts w:ascii="Times New Roman" w:eastAsia="Calibri" w:hAnsi="Times New Roman" w:cs="Times New Roman"/>
          <w:b/>
          <w:sz w:val="28"/>
          <w:szCs w:val="28"/>
        </w:rPr>
      </w:pPr>
    </w:p>
    <w:p w:rsidR="001839DA" w:rsidRPr="00EA42BA" w:rsidRDefault="001839DA" w:rsidP="001839DA">
      <w:pPr>
        <w:rPr>
          <w:rFonts w:ascii="Times New Roman" w:eastAsia="Calibri" w:hAnsi="Times New Roman" w:cs="Times New Roman"/>
          <w:b/>
          <w:sz w:val="28"/>
          <w:szCs w:val="28"/>
        </w:rPr>
      </w:pPr>
    </w:p>
    <w:p w:rsidR="001839DA" w:rsidRPr="006C6EAC" w:rsidRDefault="001839DA" w:rsidP="001839DA">
      <w:pPr>
        <w:autoSpaceDE w:val="0"/>
        <w:autoSpaceDN w:val="0"/>
        <w:adjustRightInd w:val="0"/>
        <w:rPr>
          <w:rFonts w:ascii="Times New Roman" w:hAnsi="Times New Roman" w:cs="Times New Roman"/>
          <w:sz w:val="28"/>
          <w:szCs w:val="28"/>
        </w:rPr>
      </w:pPr>
    </w:p>
    <w:p w:rsidR="001839DA" w:rsidRDefault="001839DA" w:rsidP="001839DA">
      <w:pPr>
        <w:autoSpaceDE w:val="0"/>
        <w:autoSpaceDN w:val="0"/>
        <w:adjustRightInd w:val="0"/>
        <w:rPr>
          <w:rFonts w:ascii="Times New Roman" w:hAnsi="Times New Roman" w:cs="Times New Roman"/>
          <w:sz w:val="28"/>
          <w:szCs w:val="28"/>
        </w:rPr>
      </w:pPr>
    </w:p>
    <w:p w:rsidR="001839DA" w:rsidRDefault="001839DA" w:rsidP="001839DA">
      <w:pPr>
        <w:autoSpaceDE w:val="0"/>
        <w:autoSpaceDN w:val="0"/>
        <w:adjustRightInd w:val="0"/>
        <w:rPr>
          <w:rFonts w:ascii="Times New Roman" w:hAnsi="Times New Roman" w:cs="Times New Roman"/>
          <w:sz w:val="28"/>
          <w:szCs w:val="28"/>
        </w:rPr>
      </w:pPr>
    </w:p>
    <w:p w:rsidR="001839DA" w:rsidRDefault="001839DA" w:rsidP="001839DA">
      <w:pPr>
        <w:autoSpaceDE w:val="0"/>
        <w:autoSpaceDN w:val="0"/>
        <w:adjustRightInd w:val="0"/>
        <w:rPr>
          <w:rFonts w:ascii="Times New Roman" w:hAnsi="Times New Roman" w:cs="Times New Roman"/>
          <w:sz w:val="28"/>
          <w:szCs w:val="28"/>
        </w:rPr>
      </w:pPr>
    </w:p>
    <w:p w:rsidR="001839DA" w:rsidRDefault="001839DA" w:rsidP="001839DA">
      <w:pPr>
        <w:autoSpaceDE w:val="0"/>
        <w:autoSpaceDN w:val="0"/>
        <w:adjustRightInd w:val="0"/>
        <w:rPr>
          <w:rFonts w:ascii="Times New Roman" w:hAnsi="Times New Roman" w:cs="Times New Roman"/>
          <w:sz w:val="28"/>
          <w:szCs w:val="28"/>
        </w:rPr>
      </w:pPr>
    </w:p>
    <w:p w:rsidR="001839DA" w:rsidRDefault="001839DA" w:rsidP="001839DA">
      <w:pPr>
        <w:autoSpaceDE w:val="0"/>
        <w:autoSpaceDN w:val="0"/>
        <w:adjustRightInd w:val="0"/>
        <w:rPr>
          <w:rFonts w:ascii="Times New Roman" w:hAnsi="Times New Roman" w:cs="Times New Roman"/>
          <w:sz w:val="28"/>
          <w:szCs w:val="28"/>
        </w:rPr>
      </w:pPr>
    </w:p>
    <w:p w:rsidR="001839DA" w:rsidRPr="006C6EAC" w:rsidRDefault="001839DA" w:rsidP="001839DA">
      <w:pPr>
        <w:autoSpaceDE w:val="0"/>
        <w:autoSpaceDN w:val="0"/>
        <w:adjustRightInd w:val="0"/>
        <w:rPr>
          <w:rFonts w:ascii="Times New Roman" w:hAnsi="Times New Roman" w:cs="Times New Roman"/>
          <w:sz w:val="28"/>
          <w:szCs w:val="28"/>
        </w:rPr>
      </w:pPr>
    </w:p>
    <w:sectPr w:rsidR="001839DA" w:rsidRPr="006C6EAC" w:rsidSect="00007FAD">
      <w:pgSz w:w="12240" w:h="15840"/>
      <w:pgMar w:top="1134" w:right="850"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332" w:rsidRDefault="00E42332" w:rsidP="00B9789C">
      <w:pPr>
        <w:spacing w:after="0" w:line="240" w:lineRule="auto"/>
      </w:pPr>
      <w:r>
        <w:separator/>
      </w:r>
    </w:p>
  </w:endnote>
  <w:endnote w:type="continuationSeparator" w:id="1">
    <w:p w:rsidR="00E42332" w:rsidRDefault="00E42332" w:rsidP="00B978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332" w:rsidRDefault="00E42332" w:rsidP="00B9789C">
      <w:pPr>
        <w:spacing w:after="0" w:line="240" w:lineRule="auto"/>
      </w:pPr>
      <w:r>
        <w:separator/>
      </w:r>
    </w:p>
  </w:footnote>
  <w:footnote w:type="continuationSeparator" w:id="1">
    <w:p w:rsidR="00E42332" w:rsidRDefault="00E42332" w:rsidP="00B978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76640"/>
    <w:multiLevelType w:val="hybridMultilevel"/>
    <w:tmpl w:val="D2B05E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F893CB2"/>
    <w:multiLevelType w:val="hybridMultilevel"/>
    <w:tmpl w:val="2C54D86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43195AAA"/>
    <w:multiLevelType w:val="hybridMultilevel"/>
    <w:tmpl w:val="F0188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8D85C2F"/>
    <w:multiLevelType w:val="hybridMultilevel"/>
    <w:tmpl w:val="9DD6BAB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A43321E"/>
    <w:multiLevelType w:val="hybridMultilevel"/>
    <w:tmpl w:val="DC3CA85C"/>
    <w:lvl w:ilvl="0" w:tplc="2E060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8CD1FD2"/>
    <w:multiLevelType w:val="hybridMultilevel"/>
    <w:tmpl w:val="BB02F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useFELayout/>
  </w:compat>
  <w:rsids>
    <w:rsidRoot w:val="001839DA"/>
    <w:rsid w:val="0000076C"/>
    <w:rsid w:val="00007FAD"/>
    <w:rsid w:val="00020E66"/>
    <w:rsid w:val="0004248D"/>
    <w:rsid w:val="001112C4"/>
    <w:rsid w:val="0011409F"/>
    <w:rsid w:val="001236AF"/>
    <w:rsid w:val="00175F93"/>
    <w:rsid w:val="001839DA"/>
    <w:rsid w:val="00190931"/>
    <w:rsid w:val="001F35DB"/>
    <w:rsid w:val="00214465"/>
    <w:rsid w:val="00244E64"/>
    <w:rsid w:val="002A7D96"/>
    <w:rsid w:val="002E21CD"/>
    <w:rsid w:val="00310F1D"/>
    <w:rsid w:val="003A4285"/>
    <w:rsid w:val="004021FD"/>
    <w:rsid w:val="004C255B"/>
    <w:rsid w:val="005050C1"/>
    <w:rsid w:val="005A3F1D"/>
    <w:rsid w:val="005A73EB"/>
    <w:rsid w:val="005B514C"/>
    <w:rsid w:val="0061483A"/>
    <w:rsid w:val="00692563"/>
    <w:rsid w:val="006D2E70"/>
    <w:rsid w:val="006D3E2B"/>
    <w:rsid w:val="006F3FBA"/>
    <w:rsid w:val="007551F4"/>
    <w:rsid w:val="007A6B6E"/>
    <w:rsid w:val="007B5289"/>
    <w:rsid w:val="007D7123"/>
    <w:rsid w:val="0081168D"/>
    <w:rsid w:val="008131C7"/>
    <w:rsid w:val="009258FD"/>
    <w:rsid w:val="0098447B"/>
    <w:rsid w:val="009B47D4"/>
    <w:rsid w:val="009C3904"/>
    <w:rsid w:val="009D69D9"/>
    <w:rsid w:val="00A14CEA"/>
    <w:rsid w:val="00AF027C"/>
    <w:rsid w:val="00AF4ABF"/>
    <w:rsid w:val="00B9789C"/>
    <w:rsid w:val="00BB555F"/>
    <w:rsid w:val="00BF38D9"/>
    <w:rsid w:val="00C43456"/>
    <w:rsid w:val="00C70BE2"/>
    <w:rsid w:val="00D06767"/>
    <w:rsid w:val="00E125F6"/>
    <w:rsid w:val="00E42332"/>
    <w:rsid w:val="00E61409"/>
    <w:rsid w:val="00EA42BA"/>
    <w:rsid w:val="00EC38E0"/>
    <w:rsid w:val="00EE381F"/>
    <w:rsid w:val="00F11A29"/>
    <w:rsid w:val="00F445B4"/>
    <w:rsid w:val="00F54BBE"/>
    <w:rsid w:val="00FC21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7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39DA"/>
    <w:pPr>
      <w:ind w:left="720"/>
      <w:contextualSpacing/>
    </w:pPr>
    <w:rPr>
      <w:rFonts w:eastAsiaTheme="minorHAnsi"/>
      <w:lang w:eastAsia="en-US"/>
    </w:rPr>
  </w:style>
  <w:style w:type="character" w:customStyle="1" w:styleId="4">
    <w:name w:val="Основной текст (4)_"/>
    <w:basedOn w:val="a0"/>
    <w:link w:val="40"/>
    <w:rsid w:val="001839DA"/>
    <w:rPr>
      <w:sz w:val="26"/>
      <w:szCs w:val="26"/>
      <w:shd w:val="clear" w:color="auto" w:fill="FFFFFF"/>
    </w:rPr>
  </w:style>
  <w:style w:type="paragraph" w:customStyle="1" w:styleId="40">
    <w:name w:val="Основной текст (4)"/>
    <w:basedOn w:val="a"/>
    <w:link w:val="4"/>
    <w:rsid w:val="001839DA"/>
    <w:pPr>
      <w:widowControl w:val="0"/>
      <w:shd w:val="clear" w:color="auto" w:fill="FFFFFF"/>
      <w:spacing w:after="140" w:line="320" w:lineRule="exact"/>
      <w:jc w:val="both"/>
    </w:pPr>
    <w:rPr>
      <w:sz w:val="26"/>
      <w:szCs w:val="26"/>
    </w:rPr>
  </w:style>
  <w:style w:type="paragraph" w:styleId="a4">
    <w:name w:val="Normal (Web)"/>
    <w:basedOn w:val="a"/>
    <w:rsid w:val="001839D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semiHidden/>
    <w:unhideWhenUsed/>
    <w:rsid w:val="00B9789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9789C"/>
  </w:style>
  <w:style w:type="paragraph" w:styleId="a7">
    <w:name w:val="footer"/>
    <w:basedOn w:val="a"/>
    <w:link w:val="a8"/>
    <w:uiPriority w:val="99"/>
    <w:semiHidden/>
    <w:unhideWhenUsed/>
    <w:rsid w:val="00B9789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9789C"/>
  </w:style>
  <w:style w:type="paragraph" w:styleId="a9">
    <w:name w:val="Balloon Text"/>
    <w:basedOn w:val="a"/>
    <w:link w:val="aa"/>
    <w:uiPriority w:val="99"/>
    <w:semiHidden/>
    <w:unhideWhenUsed/>
    <w:rsid w:val="008131C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131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2AD6B-457F-49A5-B598-E6F79C3EE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Pages>
  <Words>3757</Words>
  <Characters>21419</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User-PC</Company>
  <LinksUpToDate>false</LinksUpToDate>
  <CharactersWithSpaces>25126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13</cp:revision>
  <cp:lastPrinted>2019-09-03T09:25:00Z</cp:lastPrinted>
  <dcterms:created xsi:type="dcterms:W3CDTF">2017-09-07T09:17:00Z</dcterms:created>
  <dcterms:modified xsi:type="dcterms:W3CDTF">2019-10-09T03:13:00Z</dcterms:modified>
</cp:coreProperties>
</file>